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2AD" w:rsidRPr="00402287" w:rsidRDefault="000D42AD" w:rsidP="000D42AD">
      <w:pPr>
        <w:autoSpaceDE w:val="0"/>
        <w:autoSpaceDN w:val="0"/>
        <w:adjustRightInd w:val="0"/>
        <w:snapToGrid w:val="0"/>
        <w:spacing w:line="600" w:lineRule="exact"/>
        <w:jc w:val="center"/>
        <w:rPr>
          <w:rFonts w:ascii="方正小标宋简体" w:eastAsia="方正小标宋简体" w:hAnsi="华文中宋" w:cs="华文中宋"/>
          <w:bCs/>
          <w:color w:val="000000"/>
          <w:kern w:val="0"/>
          <w:sz w:val="44"/>
          <w:szCs w:val="44"/>
        </w:rPr>
      </w:pPr>
      <w:r w:rsidRPr="00402287">
        <w:rPr>
          <w:rFonts w:ascii="方正小标宋简体" w:eastAsia="方正小标宋简体" w:hAnsi="华文中宋" w:cs="华文中宋" w:hint="eastAsia"/>
          <w:bCs/>
          <w:color w:val="000000"/>
          <w:kern w:val="0"/>
          <w:sz w:val="44"/>
          <w:szCs w:val="44"/>
        </w:rPr>
        <w:t>中国农业科学院植物保护研究所</w:t>
      </w:r>
    </w:p>
    <w:p w:rsidR="000D42AD" w:rsidRDefault="000D42AD" w:rsidP="000D42AD">
      <w:pPr>
        <w:autoSpaceDE w:val="0"/>
        <w:autoSpaceDN w:val="0"/>
        <w:adjustRightInd w:val="0"/>
        <w:snapToGrid w:val="0"/>
        <w:spacing w:line="600" w:lineRule="exact"/>
        <w:jc w:val="center"/>
        <w:rPr>
          <w:rFonts w:ascii="方正小标宋简体" w:eastAsia="方正小标宋简体" w:hAnsi="华文中宋" w:cs="华文中宋"/>
          <w:bCs/>
          <w:color w:val="000000"/>
          <w:kern w:val="0"/>
          <w:sz w:val="44"/>
          <w:szCs w:val="44"/>
        </w:rPr>
      </w:pPr>
      <w:r w:rsidRPr="00402287">
        <w:rPr>
          <w:rFonts w:ascii="方正小标宋简体" w:eastAsia="方正小标宋简体" w:hAnsi="华文中宋" w:cs="华文中宋" w:hint="eastAsia"/>
          <w:bCs/>
          <w:color w:val="000000"/>
          <w:kern w:val="0"/>
          <w:sz w:val="44"/>
          <w:szCs w:val="44"/>
        </w:rPr>
        <w:t>贯彻落实上级重大决策部署的实施办法</w:t>
      </w:r>
    </w:p>
    <w:p w:rsidR="00163D35" w:rsidRPr="00695C30" w:rsidRDefault="00163D35" w:rsidP="00163D35">
      <w:pPr>
        <w:autoSpaceDE w:val="0"/>
        <w:autoSpaceDN w:val="0"/>
        <w:adjustRightInd w:val="0"/>
        <w:spacing w:line="560" w:lineRule="exact"/>
        <w:jc w:val="center"/>
        <w:rPr>
          <w:rFonts w:ascii="楷体" w:eastAsia="楷体"/>
          <w:sz w:val="32"/>
          <w:szCs w:val="32"/>
        </w:rPr>
      </w:pPr>
      <w:r>
        <w:rPr>
          <w:rFonts w:ascii="仿宋_GB2312" w:eastAsia="仿宋_GB2312" w:hint="eastAsia"/>
          <w:sz w:val="32"/>
          <w:szCs w:val="32"/>
        </w:rPr>
        <w:t>（</w:t>
      </w:r>
      <w:r w:rsidRPr="00DF1427">
        <w:rPr>
          <w:rFonts w:ascii="仿宋_GB2312" w:eastAsia="仿宋_GB2312" w:hint="eastAsia"/>
          <w:sz w:val="32"/>
          <w:szCs w:val="32"/>
        </w:rPr>
        <w:t>农科植保</w:t>
      </w:r>
      <w:r>
        <w:rPr>
          <w:rFonts w:ascii="仿宋_GB2312" w:eastAsia="仿宋_GB2312" w:hint="eastAsia"/>
          <w:sz w:val="32"/>
          <w:szCs w:val="32"/>
        </w:rPr>
        <w:t>办</w:t>
      </w:r>
      <w:r w:rsidRPr="00DF1427">
        <w:rPr>
          <w:rFonts w:ascii="仿宋_GB2312" w:eastAsia="仿宋_GB2312" w:hAnsi="Calibri" w:hint="eastAsia"/>
          <w:sz w:val="32"/>
          <w:szCs w:val="32"/>
        </w:rPr>
        <w:t>〔20</w:t>
      </w:r>
      <w:r>
        <w:rPr>
          <w:rFonts w:ascii="仿宋_GB2312" w:eastAsia="仿宋_GB2312" w:hAnsi="Calibri" w:hint="eastAsia"/>
          <w:sz w:val="32"/>
          <w:szCs w:val="32"/>
        </w:rPr>
        <w:t>18</w:t>
      </w:r>
      <w:r w:rsidRPr="00DF1427">
        <w:rPr>
          <w:rFonts w:ascii="仿宋_GB2312" w:eastAsia="仿宋_GB2312" w:hAnsi="Calibri" w:hint="eastAsia"/>
          <w:sz w:val="32"/>
          <w:szCs w:val="32"/>
        </w:rPr>
        <w:t>〕</w:t>
      </w:r>
      <w:r>
        <w:rPr>
          <w:rFonts w:ascii="仿宋_GB2312" w:eastAsia="仿宋_GB2312" w:hAnsi="Calibri" w:hint="eastAsia"/>
          <w:sz w:val="32"/>
          <w:szCs w:val="32"/>
        </w:rPr>
        <w:t>71</w:t>
      </w:r>
      <w:r w:rsidRPr="00DF1427">
        <w:rPr>
          <w:rFonts w:ascii="仿宋_GB2312" w:eastAsia="仿宋_GB2312" w:hint="eastAsia"/>
          <w:sz w:val="32"/>
          <w:szCs w:val="32"/>
        </w:rPr>
        <w:t>号</w:t>
      </w:r>
      <w:r>
        <w:rPr>
          <w:rFonts w:ascii="仿宋_GB2312" w:eastAsia="仿宋_GB2312" w:hint="eastAsia"/>
          <w:sz w:val="32"/>
          <w:szCs w:val="32"/>
        </w:rPr>
        <w:t>）</w:t>
      </w:r>
    </w:p>
    <w:p w:rsidR="000D42AD" w:rsidRPr="00402287" w:rsidRDefault="000D42AD" w:rsidP="000D42AD">
      <w:pPr>
        <w:autoSpaceDE w:val="0"/>
        <w:autoSpaceDN w:val="0"/>
        <w:adjustRightInd w:val="0"/>
        <w:snapToGrid w:val="0"/>
        <w:spacing w:line="600" w:lineRule="exact"/>
        <w:jc w:val="center"/>
        <w:rPr>
          <w:rFonts w:ascii="方正小标宋简体" w:eastAsia="方正小标宋简体" w:hAnsi="华文中宋" w:cs="华文中宋"/>
          <w:bCs/>
          <w:color w:val="000000"/>
          <w:kern w:val="0"/>
          <w:sz w:val="44"/>
          <w:szCs w:val="44"/>
        </w:rPr>
      </w:pPr>
      <w:bookmarkStart w:id="0" w:name="_GoBack"/>
      <w:bookmarkEnd w:id="0"/>
    </w:p>
    <w:p w:rsidR="000D42AD" w:rsidRPr="00402287" w:rsidRDefault="000D42AD" w:rsidP="000D42AD">
      <w:pPr>
        <w:widowControl/>
        <w:shd w:val="clear" w:color="auto" w:fill="FFFFFF"/>
        <w:spacing w:line="600" w:lineRule="exact"/>
        <w:ind w:firstLine="482"/>
        <w:jc w:val="left"/>
        <w:textAlignment w:val="baseline"/>
        <w:rPr>
          <w:rFonts w:ascii="Times New Roman" w:eastAsia="仿宋_GB2312" w:hAnsi="Times New Roman" w:cs="Times New Roman"/>
          <w:spacing w:val="-10"/>
          <w:kern w:val="0"/>
          <w:sz w:val="32"/>
          <w:szCs w:val="32"/>
        </w:rPr>
      </w:pPr>
      <w:r w:rsidRPr="00402287">
        <w:rPr>
          <w:rFonts w:ascii="Times New Roman" w:eastAsia="仿宋_GB2312" w:hAnsi="Times New Roman" w:cs="Times New Roman" w:hint="eastAsia"/>
          <w:spacing w:val="-10"/>
          <w:kern w:val="0"/>
          <w:sz w:val="32"/>
          <w:szCs w:val="32"/>
        </w:rPr>
        <w:t>为确保党中央、国务院和农业农村部、中国农业科学院等上级重大决策部署贯彻落实到位，切实提高用习近平总书记“三农”思想武装头脑、指导实践、推动工作的觉悟、能力和水平，准确把握农业科技创新任务，聚焦方向、直面问题、明确</w:t>
      </w:r>
      <w:r w:rsidR="00485D03">
        <w:rPr>
          <w:rFonts w:ascii="Times New Roman" w:eastAsia="仿宋_GB2312" w:hAnsi="Times New Roman" w:cs="Times New Roman" w:hint="eastAsia"/>
          <w:spacing w:val="-10"/>
          <w:kern w:val="0"/>
          <w:sz w:val="32"/>
          <w:szCs w:val="32"/>
        </w:rPr>
        <w:t>措施</w:t>
      </w:r>
      <w:r w:rsidRPr="00402287">
        <w:rPr>
          <w:rFonts w:ascii="Times New Roman" w:eastAsia="仿宋_GB2312" w:hAnsi="Times New Roman" w:cs="Times New Roman" w:hint="eastAsia"/>
          <w:spacing w:val="-10"/>
          <w:kern w:val="0"/>
          <w:sz w:val="32"/>
          <w:szCs w:val="32"/>
        </w:rPr>
        <w:t>，加快推进“两个一流”建设，根据上级有关文件精神，结合植保所工作实际实际，特提出如下实施办法。</w:t>
      </w:r>
    </w:p>
    <w:p w:rsidR="000D42AD" w:rsidRPr="005B7E13" w:rsidRDefault="000D42AD" w:rsidP="000D42AD">
      <w:pPr>
        <w:widowControl/>
        <w:shd w:val="clear" w:color="auto" w:fill="FFFFFF"/>
        <w:spacing w:line="600" w:lineRule="exact"/>
        <w:ind w:firstLine="482"/>
        <w:jc w:val="left"/>
        <w:textAlignment w:val="baseline"/>
        <w:rPr>
          <w:rFonts w:ascii="黑体" w:eastAsia="黑体" w:hAnsi="黑体" w:cs="宋体"/>
          <w:color w:val="333333"/>
          <w:kern w:val="0"/>
          <w:sz w:val="32"/>
          <w:szCs w:val="32"/>
        </w:rPr>
      </w:pPr>
      <w:r w:rsidRPr="005B7E13">
        <w:rPr>
          <w:rFonts w:ascii="黑体" w:eastAsia="黑体" w:hAnsi="黑体" w:cs="宋体" w:hint="eastAsia"/>
          <w:color w:val="333333"/>
          <w:kern w:val="0"/>
          <w:sz w:val="32"/>
          <w:szCs w:val="32"/>
          <w:bdr w:val="none" w:sz="0" w:space="0" w:color="auto" w:frame="1"/>
        </w:rPr>
        <w:t>1.明确总体要求、目标任务和责任主体</w:t>
      </w:r>
    </w:p>
    <w:p w:rsidR="000D42AD" w:rsidRPr="005B7E13" w:rsidRDefault="000D42AD" w:rsidP="000D42AD">
      <w:pPr>
        <w:widowControl/>
        <w:shd w:val="clear" w:color="auto" w:fill="FFFFFF"/>
        <w:spacing w:line="600" w:lineRule="exact"/>
        <w:ind w:firstLine="482"/>
        <w:jc w:val="left"/>
        <w:textAlignment w:val="baseline"/>
        <w:rPr>
          <w:rFonts w:ascii="黑体" w:eastAsia="黑体" w:hAnsi="黑体" w:cs="宋体"/>
          <w:color w:val="333333"/>
          <w:kern w:val="0"/>
          <w:sz w:val="32"/>
          <w:szCs w:val="32"/>
          <w:bdr w:val="none" w:sz="0" w:space="0" w:color="auto" w:frame="1"/>
        </w:rPr>
      </w:pPr>
      <w:r w:rsidRPr="005B7E13">
        <w:rPr>
          <w:rFonts w:ascii="黑体" w:eastAsia="黑体" w:hAnsi="黑体" w:cs="宋体" w:hint="eastAsia"/>
          <w:color w:val="333333"/>
          <w:kern w:val="0"/>
          <w:sz w:val="32"/>
          <w:szCs w:val="32"/>
          <w:bdr w:val="none" w:sz="0" w:space="0" w:color="auto" w:frame="1"/>
        </w:rPr>
        <w:t>1.1  总体要求</w:t>
      </w:r>
    </w:p>
    <w:p w:rsidR="000D42AD" w:rsidRPr="00402287" w:rsidRDefault="000D42AD" w:rsidP="000D42AD">
      <w:pPr>
        <w:widowControl/>
        <w:shd w:val="clear" w:color="auto" w:fill="FFFFFF"/>
        <w:spacing w:line="600" w:lineRule="exact"/>
        <w:ind w:firstLine="482"/>
        <w:jc w:val="left"/>
        <w:textAlignment w:val="baseline"/>
        <w:rPr>
          <w:rFonts w:ascii="Times New Roman" w:eastAsia="仿宋_GB2312" w:hAnsi="Times New Roman" w:cs="Times New Roman"/>
          <w:spacing w:val="-10"/>
          <w:kern w:val="0"/>
          <w:sz w:val="32"/>
          <w:szCs w:val="32"/>
        </w:rPr>
      </w:pPr>
      <w:r w:rsidRPr="00402287">
        <w:rPr>
          <w:rFonts w:ascii="Times New Roman" w:eastAsia="仿宋_GB2312" w:hAnsi="Times New Roman" w:cs="Times New Roman" w:hint="eastAsia"/>
          <w:spacing w:val="-10"/>
          <w:kern w:val="0"/>
          <w:sz w:val="32"/>
          <w:szCs w:val="32"/>
        </w:rPr>
        <w:t>深入学习贯彻党的十九大和习近平总书记致我院</w:t>
      </w:r>
      <w:r w:rsidRPr="00402287">
        <w:rPr>
          <w:rFonts w:ascii="Times New Roman" w:eastAsia="仿宋_GB2312" w:hAnsi="Times New Roman" w:cs="Times New Roman" w:hint="eastAsia"/>
          <w:spacing w:val="-10"/>
          <w:kern w:val="0"/>
          <w:sz w:val="32"/>
          <w:szCs w:val="32"/>
        </w:rPr>
        <w:t>60</w:t>
      </w:r>
      <w:r w:rsidRPr="00402287">
        <w:rPr>
          <w:rFonts w:ascii="Times New Roman" w:eastAsia="仿宋_GB2312" w:hAnsi="Times New Roman" w:cs="Times New Roman" w:hint="eastAsia"/>
          <w:spacing w:val="-10"/>
          <w:kern w:val="0"/>
          <w:sz w:val="32"/>
          <w:szCs w:val="32"/>
        </w:rPr>
        <w:t>周年贺信精神，牢固树立政治意识、大局意识、核心意识、看齐意识，自觉承担“两个维护”的重大政治责任，坚持“三个面向”，围绕“两个一流”的奋斗目标，严明党的政治纪律，践行“三严三实”要求，密切结合研究所实际，持之以恒抓好上级重大决策部署的贯彻落实，做到有令必行、有禁必止，确保上级重大决策部署不折不扣落到实处。</w:t>
      </w:r>
    </w:p>
    <w:p w:rsidR="000D42AD" w:rsidRPr="005B7E13" w:rsidRDefault="000D42AD" w:rsidP="000D42AD">
      <w:pPr>
        <w:widowControl/>
        <w:shd w:val="clear" w:color="auto" w:fill="FFFFFF"/>
        <w:spacing w:line="600" w:lineRule="exact"/>
        <w:ind w:firstLine="482"/>
        <w:jc w:val="left"/>
        <w:textAlignment w:val="baseline"/>
        <w:rPr>
          <w:rFonts w:ascii="黑体" w:eastAsia="黑体" w:hAnsi="黑体" w:cs="宋体"/>
          <w:color w:val="333333"/>
          <w:kern w:val="0"/>
          <w:sz w:val="32"/>
          <w:szCs w:val="32"/>
          <w:bdr w:val="none" w:sz="0" w:space="0" w:color="auto" w:frame="1"/>
        </w:rPr>
      </w:pPr>
      <w:r w:rsidRPr="005B7E13">
        <w:rPr>
          <w:rFonts w:ascii="黑体" w:eastAsia="黑体" w:hAnsi="黑体" w:cs="宋体" w:hint="eastAsia"/>
          <w:color w:val="333333"/>
          <w:kern w:val="0"/>
          <w:sz w:val="32"/>
          <w:szCs w:val="32"/>
          <w:bdr w:val="none" w:sz="0" w:space="0" w:color="auto" w:frame="1"/>
        </w:rPr>
        <w:t>1.2  目标任务</w:t>
      </w:r>
    </w:p>
    <w:p w:rsidR="000D42AD" w:rsidRPr="00402287" w:rsidRDefault="000D42AD" w:rsidP="000D42AD">
      <w:pPr>
        <w:widowControl/>
        <w:shd w:val="clear" w:color="auto" w:fill="FFFFFF"/>
        <w:spacing w:line="600" w:lineRule="exact"/>
        <w:ind w:firstLine="482"/>
        <w:jc w:val="left"/>
        <w:textAlignment w:val="baseline"/>
        <w:rPr>
          <w:rFonts w:ascii="Times New Roman" w:eastAsia="仿宋_GB2312" w:hAnsi="Times New Roman" w:cs="Times New Roman"/>
          <w:spacing w:val="-10"/>
          <w:kern w:val="0"/>
          <w:sz w:val="32"/>
          <w:szCs w:val="32"/>
        </w:rPr>
      </w:pPr>
      <w:r w:rsidRPr="00402287">
        <w:rPr>
          <w:rFonts w:ascii="Times New Roman" w:eastAsia="仿宋_GB2312" w:hAnsi="Times New Roman" w:cs="Times New Roman" w:hint="eastAsia"/>
          <w:spacing w:val="-10"/>
          <w:kern w:val="0"/>
          <w:sz w:val="32"/>
          <w:szCs w:val="32"/>
        </w:rPr>
        <w:lastRenderedPageBreak/>
        <w:t>建立健全包括学习解读、安排协调、督促检查、整改落实、约谈通报在内的上级重大决策部署贯彻落实体系，确保上级重大决策部署能够结合研究所实际得到有效落实，保证件件有落实、事事有回音，形成有部署必落实的新常态、层层抓落实的新氛围。</w:t>
      </w:r>
    </w:p>
    <w:p w:rsidR="000D42AD" w:rsidRPr="005B7E13" w:rsidRDefault="000D42AD" w:rsidP="000D42AD">
      <w:pPr>
        <w:widowControl/>
        <w:shd w:val="clear" w:color="auto" w:fill="FFFFFF"/>
        <w:spacing w:line="600" w:lineRule="exact"/>
        <w:ind w:firstLine="482"/>
        <w:jc w:val="left"/>
        <w:textAlignment w:val="baseline"/>
        <w:rPr>
          <w:rFonts w:ascii="黑体" w:eastAsia="黑体" w:hAnsi="黑体" w:cs="宋体"/>
          <w:color w:val="333333"/>
          <w:kern w:val="0"/>
          <w:sz w:val="32"/>
          <w:szCs w:val="32"/>
          <w:bdr w:val="none" w:sz="0" w:space="0" w:color="auto" w:frame="1"/>
        </w:rPr>
      </w:pPr>
      <w:r w:rsidRPr="005B7E13">
        <w:rPr>
          <w:rFonts w:ascii="黑体" w:eastAsia="黑体" w:hAnsi="黑体" w:cs="宋体" w:hint="eastAsia"/>
          <w:color w:val="333333"/>
          <w:kern w:val="0"/>
          <w:sz w:val="32"/>
          <w:szCs w:val="32"/>
          <w:bdr w:val="none" w:sz="0" w:space="0" w:color="auto" w:frame="1"/>
        </w:rPr>
        <w:t>1.3 责任主体</w:t>
      </w:r>
    </w:p>
    <w:p w:rsidR="000D42AD" w:rsidRPr="00402287" w:rsidRDefault="000D42AD" w:rsidP="000D42AD">
      <w:pPr>
        <w:widowControl/>
        <w:shd w:val="clear" w:color="auto" w:fill="FFFFFF"/>
        <w:spacing w:line="600" w:lineRule="exact"/>
        <w:ind w:firstLine="482"/>
        <w:jc w:val="left"/>
        <w:textAlignment w:val="baseline"/>
        <w:rPr>
          <w:rFonts w:ascii="Times New Roman" w:eastAsia="仿宋_GB2312" w:hAnsi="Times New Roman" w:cs="Times New Roman"/>
          <w:spacing w:val="-10"/>
          <w:kern w:val="0"/>
          <w:sz w:val="32"/>
          <w:szCs w:val="32"/>
        </w:rPr>
      </w:pPr>
      <w:r w:rsidRPr="00402287">
        <w:rPr>
          <w:rFonts w:ascii="Times New Roman" w:eastAsia="仿宋_GB2312" w:hAnsi="Times New Roman" w:cs="Times New Roman" w:hint="eastAsia"/>
          <w:spacing w:val="-10"/>
          <w:kern w:val="0"/>
          <w:sz w:val="32"/>
          <w:szCs w:val="32"/>
        </w:rPr>
        <w:t>贯彻落实上级重大决策部署实行分级负责制。研究所主要负责人是抓落实的第一责任人，对抓落实负总责。所党委和所领导班子根据分工，负责领导相关上级重大决策部署的落实工作。根据职能分工，研究所确定某项上级重大决策部署贯彻落实的牵头责任处室和协同责任处室，具体负责上级重大决策部署的落实。</w:t>
      </w:r>
    </w:p>
    <w:p w:rsidR="000D42AD" w:rsidRPr="005B7E13" w:rsidRDefault="000D42AD" w:rsidP="000D42AD">
      <w:pPr>
        <w:widowControl/>
        <w:shd w:val="clear" w:color="auto" w:fill="FFFFFF"/>
        <w:spacing w:line="600" w:lineRule="exact"/>
        <w:ind w:firstLine="482"/>
        <w:jc w:val="left"/>
        <w:textAlignment w:val="baseline"/>
        <w:rPr>
          <w:rFonts w:ascii="黑体" w:eastAsia="黑体" w:hAnsi="黑体" w:cs="宋体"/>
          <w:color w:val="333333"/>
          <w:kern w:val="0"/>
          <w:sz w:val="32"/>
          <w:szCs w:val="32"/>
          <w:bdr w:val="none" w:sz="0" w:space="0" w:color="auto" w:frame="1"/>
        </w:rPr>
      </w:pPr>
      <w:r w:rsidRPr="005B7E13">
        <w:rPr>
          <w:rFonts w:ascii="黑体" w:eastAsia="黑体" w:hAnsi="黑体" w:cs="宋体" w:hint="eastAsia"/>
          <w:color w:val="333333"/>
          <w:kern w:val="0"/>
          <w:sz w:val="32"/>
          <w:szCs w:val="32"/>
          <w:bdr w:val="none" w:sz="0" w:space="0" w:color="auto" w:frame="1"/>
        </w:rPr>
        <w:t>2. 建立健全学习解读机制</w:t>
      </w:r>
    </w:p>
    <w:p w:rsidR="000D42AD" w:rsidRPr="005B7E13" w:rsidRDefault="000D42AD" w:rsidP="000D42AD">
      <w:pPr>
        <w:widowControl/>
        <w:shd w:val="clear" w:color="auto" w:fill="FFFFFF"/>
        <w:spacing w:line="600" w:lineRule="exact"/>
        <w:ind w:firstLine="482"/>
        <w:jc w:val="left"/>
        <w:textAlignment w:val="baseline"/>
        <w:rPr>
          <w:rFonts w:ascii="黑体" w:eastAsia="黑体" w:hAnsi="黑体" w:cs="宋体"/>
          <w:color w:val="333333"/>
          <w:kern w:val="0"/>
          <w:sz w:val="32"/>
          <w:szCs w:val="32"/>
          <w:bdr w:val="none" w:sz="0" w:space="0" w:color="auto" w:frame="1"/>
        </w:rPr>
      </w:pPr>
      <w:r w:rsidRPr="005B7E13">
        <w:rPr>
          <w:rFonts w:ascii="黑体" w:eastAsia="黑体" w:hAnsi="黑体" w:cs="宋体" w:hint="eastAsia"/>
          <w:color w:val="333333"/>
          <w:kern w:val="0"/>
          <w:sz w:val="32"/>
          <w:szCs w:val="32"/>
          <w:bdr w:val="none" w:sz="0" w:space="0" w:color="auto" w:frame="1"/>
        </w:rPr>
        <w:t>2.1 强化学习宣传</w:t>
      </w:r>
    </w:p>
    <w:p w:rsidR="000D42AD" w:rsidRPr="00402287" w:rsidRDefault="000D42AD" w:rsidP="000D42AD">
      <w:pPr>
        <w:widowControl/>
        <w:shd w:val="clear" w:color="auto" w:fill="FFFFFF"/>
        <w:spacing w:line="600" w:lineRule="exact"/>
        <w:ind w:firstLine="482"/>
        <w:jc w:val="left"/>
        <w:textAlignment w:val="baseline"/>
        <w:rPr>
          <w:rFonts w:ascii="Times New Roman" w:eastAsia="仿宋_GB2312" w:hAnsi="Times New Roman" w:cs="Times New Roman"/>
          <w:spacing w:val="-10"/>
          <w:kern w:val="0"/>
          <w:sz w:val="32"/>
          <w:szCs w:val="32"/>
        </w:rPr>
      </w:pPr>
      <w:r w:rsidRPr="00402287">
        <w:rPr>
          <w:rFonts w:ascii="Times New Roman" w:eastAsia="仿宋_GB2312" w:hAnsi="Times New Roman" w:cs="Times New Roman" w:hint="eastAsia"/>
          <w:spacing w:val="-10"/>
          <w:kern w:val="0"/>
          <w:sz w:val="32"/>
          <w:szCs w:val="32"/>
        </w:rPr>
        <w:t>研究所要及时召开党委会、所领导班子例会、所长办公会议、党委理论中心组学习会议等，传达学习上级重大决策部</w:t>
      </w:r>
      <w:r w:rsidR="00485D03">
        <w:rPr>
          <w:rFonts w:ascii="Times New Roman" w:eastAsia="仿宋_GB2312" w:hAnsi="Times New Roman" w:cs="Times New Roman" w:hint="eastAsia"/>
          <w:spacing w:val="-10"/>
          <w:kern w:val="0"/>
          <w:sz w:val="32"/>
          <w:szCs w:val="32"/>
        </w:rPr>
        <w:t>署，并结合研究所实际提出贯彻落实意见。在此基础上，牵头责任处室</w:t>
      </w:r>
      <w:r w:rsidRPr="00402287">
        <w:rPr>
          <w:rFonts w:ascii="Times New Roman" w:eastAsia="仿宋_GB2312" w:hAnsi="Times New Roman" w:cs="Times New Roman" w:hint="eastAsia"/>
          <w:spacing w:val="-10"/>
          <w:kern w:val="0"/>
          <w:sz w:val="32"/>
          <w:szCs w:val="32"/>
        </w:rPr>
        <w:t>要根据研究所意见要求深入研究，确保吃透上情、把握下情、掌握实情，并在此基础上通过研究所有关会议予以传达学习，并对相关处室和人员通过多种方式宣传到位。</w:t>
      </w:r>
    </w:p>
    <w:p w:rsidR="000D42AD" w:rsidRPr="005B7E13" w:rsidRDefault="000D42AD" w:rsidP="000D42AD">
      <w:pPr>
        <w:widowControl/>
        <w:shd w:val="clear" w:color="auto" w:fill="FFFFFF"/>
        <w:spacing w:line="600" w:lineRule="exact"/>
        <w:ind w:firstLine="482"/>
        <w:jc w:val="left"/>
        <w:textAlignment w:val="baseline"/>
        <w:rPr>
          <w:rFonts w:ascii="黑体" w:eastAsia="黑体" w:hAnsi="黑体" w:cs="宋体"/>
          <w:color w:val="333333"/>
          <w:kern w:val="0"/>
          <w:sz w:val="32"/>
          <w:szCs w:val="32"/>
          <w:bdr w:val="none" w:sz="0" w:space="0" w:color="auto" w:frame="1"/>
        </w:rPr>
      </w:pPr>
      <w:r w:rsidRPr="005B7E13">
        <w:rPr>
          <w:rFonts w:ascii="黑体" w:eastAsia="黑体" w:hAnsi="黑体" w:cs="宋体" w:hint="eastAsia"/>
          <w:color w:val="333333"/>
          <w:kern w:val="0"/>
          <w:sz w:val="32"/>
          <w:szCs w:val="32"/>
          <w:bdr w:val="none" w:sz="0" w:space="0" w:color="auto" w:frame="1"/>
        </w:rPr>
        <w:t>2.2 注重解读工作</w:t>
      </w:r>
    </w:p>
    <w:p w:rsidR="000D42AD" w:rsidRPr="00402287" w:rsidRDefault="000D42AD" w:rsidP="000D42AD">
      <w:pPr>
        <w:widowControl/>
        <w:shd w:val="clear" w:color="auto" w:fill="FFFFFF"/>
        <w:spacing w:line="600" w:lineRule="exact"/>
        <w:ind w:firstLine="482"/>
        <w:jc w:val="left"/>
        <w:textAlignment w:val="baseline"/>
        <w:rPr>
          <w:rFonts w:ascii="Times New Roman" w:eastAsia="仿宋_GB2312" w:hAnsi="Times New Roman" w:cs="Times New Roman"/>
          <w:spacing w:val="-10"/>
          <w:kern w:val="0"/>
          <w:sz w:val="32"/>
          <w:szCs w:val="32"/>
        </w:rPr>
      </w:pPr>
      <w:r w:rsidRPr="00402287">
        <w:rPr>
          <w:rFonts w:ascii="Times New Roman" w:eastAsia="仿宋_GB2312" w:hAnsi="Times New Roman" w:cs="Times New Roman" w:hint="eastAsia"/>
          <w:spacing w:val="-10"/>
          <w:kern w:val="0"/>
          <w:sz w:val="32"/>
          <w:szCs w:val="32"/>
        </w:rPr>
        <w:t>根据实际需要，可采取灵活有效的形式对上级重大决策进行解读。在认真学习和充分调研基础上，牵头责任处室要全面把握上级重大</w:t>
      </w:r>
      <w:r w:rsidRPr="00402287">
        <w:rPr>
          <w:rFonts w:ascii="Times New Roman" w:eastAsia="仿宋_GB2312" w:hAnsi="Times New Roman" w:cs="Times New Roman" w:hint="eastAsia"/>
          <w:spacing w:val="-10"/>
          <w:kern w:val="0"/>
          <w:sz w:val="32"/>
          <w:szCs w:val="32"/>
        </w:rPr>
        <w:lastRenderedPageBreak/>
        <w:t>决策部署的背景、意义、主要内容以及研究所与之相关工作情况。必要时可采取邀请起草处室的负责人或其他人员作专题讲座等形式进行解读，进一步全面把握上级重大决策部署内涵实质，确保贯彻落实不走样。</w:t>
      </w:r>
    </w:p>
    <w:p w:rsidR="000D42AD" w:rsidRPr="005B7E13" w:rsidRDefault="000D42AD" w:rsidP="000D42AD">
      <w:pPr>
        <w:widowControl/>
        <w:shd w:val="clear" w:color="auto" w:fill="FFFFFF"/>
        <w:spacing w:line="600" w:lineRule="exact"/>
        <w:ind w:firstLine="482"/>
        <w:jc w:val="left"/>
        <w:textAlignment w:val="baseline"/>
        <w:rPr>
          <w:rFonts w:ascii="黑体" w:eastAsia="黑体" w:hAnsi="黑体" w:cs="宋体"/>
          <w:color w:val="333333"/>
          <w:kern w:val="0"/>
          <w:sz w:val="32"/>
          <w:szCs w:val="32"/>
          <w:bdr w:val="none" w:sz="0" w:space="0" w:color="auto" w:frame="1"/>
        </w:rPr>
      </w:pPr>
      <w:r w:rsidRPr="005B7E13">
        <w:rPr>
          <w:rFonts w:ascii="黑体" w:eastAsia="黑体" w:hAnsi="黑体" w:cs="宋体" w:hint="eastAsia"/>
          <w:color w:val="333333"/>
          <w:kern w:val="0"/>
          <w:sz w:val="32"/>
          <w:szCs w:val="32"/>
          <w:bdr w:val="none" w:sz="0" w:space="0" w:color="auto" w:frame="1"/>
        </w:rPr>
        <w:t>3.</w:t>
      </w:r>
      <w:r w:rsidRPr="005B7E13">
        <w:rPr>
          <w:rFonts w:ascii="黑体" w:eastAsia="黑体" w:hAnsi="黑体" w:cs="宋体"/>
          <w:color w:val="333333"/>
          <w:kern w:val="0"/>
          <w:sz w:val="32"/>
          <w:szCs w:val="32"/>
          <w:bdr w:val="none" w:sz="0" w:space="0" w:color="auto" w:frame="1"/>
        </w:rPr>
        <w:t>建立健全安排协调机制</w:t>
      </w:r>
    </w:p>
    <w:p w:rsidR="000D42AD" w:rsidRPr="005B7E13" w:rsidRDefault="000D42AD" w:rsidP="000D42AD">
      <w:pPr>
        <w:widowControl/>
        <w:shd w:val="clear" w:color="auto" w:fill="FFFFFF"/>
        <w:spacing w:line="600" w:lineRule="exact"/>
        <w:ind w:firstLine="482"/>
        <w:jc w:val="left"/>
        <w:textAlignment w:val="baseline"/>
        <w:rPr>
          <w:rFonts w:ascii="黑体" w:eastAsia="黑体" w:hAnsi="黑体" w:cs="宋体"/>
          <w:color w:val="333333"/>
          <w:kern w:val="0"/>
          <w:sz w:val="32"/>
          <w:szCs w:val="32"/>
          <w:bdr w:val="none" w:sz="0" w:space="0" w:color="auto" w:frame="1"/>
        </w:rPr>
      </w:pPr>
      <w:r w:rsidRPr="005B7E13">
        <w:rPr>
          <w:rFonts w:ascii="黑体" w:eastAsia="黑体" w:hAnsi="黑体" w:cs="宋体" w:hint="eastAsia"/>
          <w:color w:val="333333"/>
          <w:kern w:val="0"/>
          <w:sz w:val="32"/>
          <w:szCs w:val="32"/>
          <w:bdr w:val="none" w:sz="0" w:space="0" w:color="auto" w:frame="1"/>
        </w:rPr>
        <w:t>3.1 明确任务安排</w:t>
      </w:r>
    </w:p>
    <w:p w:rsidR="000D42AD" w:rsidRPr="00402287" w:rsidRDefault="000D42AD" w:rsidP="000D42AD">
      <w:pPr>
        <w:widowControl/>
        <w:shd w:val="clear" w:color="auto" w:fill="FFFFFF"/>
        <w:spacing w:line="600" w:lineRule="exact"/>
        <w:ind w:firstLine="482"/>
        <w:jc w:val="left"/>
        <w:textAlignment w:val="baseline"/>
        <w:rPr>
          <w:rFonts w:ascii="Times New Roman" w:eastAsia="仿宋_GB2312" w:hAnsi="Times New Roman" w:cs="Times New Roman"/>
          <w:spacing w:val="-10"/>
          <w:kern w:val="0"/>
          <w:sz w:val="32"/>
          <w:szCs w:val="32"/>
        </w:rPr>
      </w:pPr>
      <w:r w:rsidRPr="00402287">
        <w:rPr>
          <w:rFonts w:ascii="Times New Roman" w:eastAsia="仿宋_GB2312" w:hAnsi="Times New Roman" w:cs="Times New Roman" w:hint="eastAsia"/>
          <w:spacing w:val="-10"/>
          <w:kern w:val="0"/>
          <w:sz w:val="32"/>
          <w:szCs w:val="32"/>
        </w:rPr>
        <w:t>牵头责任处室要按照研究所贯彻落实意见，列出目标任务、责任、时间节点清单，规定完成时限，报经研究所同意后实施。涉及到的协同责任处室要严格按照任务安排积极落实。</w:t>
      </w:r>
    </w:p>
    <w:p w:rsidR="000D42AD" w:rsidRPr="005B7E13" w:rsidRDefault="000D42AD" w:rsidP="000D42AD">
      <w:pPr>
        <w:widowControl/>
        <w:shd w:val="clear" w:color="auto" w:fill="FFFFFF"/>
        <w:spacing w:line="600" w:lineRule="exact"/>
        <w:ind w:firstLine="482"/>
        <w:jc w:val="left"/>
        <w:textAlignment w:val="baseline"/>
        <w:rPr>
          <w:rFonts w:ascii="黑体" w:eastAsia="黑体" w:hAnsi="黑体" w:cs="宋体"/>
          <w:color w:val="333333"/>
          <w:kern w:val="0"/>
          <w:sz w:val="32"/>
          <w:szCs w:val="32"/>
          <w:bdr w:val="none" w:sz="0" w:space="0" w:color="auto" w:frame="1"/>
        </w:rPr>
      </w:pPr>
      <w:r w:rsidRPr="005B7E13">
        <w:rPr>
          <w:rFonts w:ascii="黑体" w:eastAsia="黑体" w:hAnsi="黑体" w:cs="宋体" w:hint="eastAsia"/>
          <w:color w:val="333333"/>
          <w:kern w:val="0"/>
          <w:sz w:val="32"/>
          <w:szCs w:val="32"/>
          <w:bdr w:val="none" w:sz="0" w:space="0" w:color="auto" w:frame="1"/>
        </w:rPr>
        <w:t xml:space="preserve">3.2 </w:t>
      </w:r>
      <w:r w:rsidR="006B12C9">
        <w:rPr>
          <w:rFonts w:ascii="黑体" w:eastAsia="黑体" w:hAnsi="黑体" w:cs="宋体" w:hint="eastAsia"/>
          <w:color w:val="333333"/>
          <w:kern w:val="0"/>
          <w:sz w:val="32"/>
          <w:szCs w:val="32"/>
          <w:bdr w:val="none" w:sz="0" w:space="0" w:color="auto" w:frame="1"/>
        </w:rPr>
        <w:t>协调推进</w:t>
      </w:r>
      <w:r w:rsidRPr="005B7E13">
        <w:rPr>
          <w:rFonts w:ascii="黑体" w:eastAsia="黑体" w:hAnsi="黑体" w:cs="宋体" w:hint="eastAsia"/>
          <w:color w:val="333333"/>
          <w:kern w:val="0"/>
          <w:sz w:val="32"/>
          <w:szCs w:val="32"/>
          <w:bdr w:val="none" w:sz="0" w:space="0" w:color="auto" w:frame="1"/>
        </w:rPr>
        <w:t>贯彻落实</w:t>
      </w:r>
    </w:p>
    <w:p w:rsidR="000D42AD" w:rsidRPr="00402287" w:rsidRDefault="000D42AD" w:rsidP="000D42AD">
      <w:pPr>
        <w:widowControl/>
        <w:shd w:val="clear" w:color="auto" w:fill="FFFFFF"/>
        <w:spacing w:line="600" w:lineRule="exact"/>
        <w:ind w:firstLine="482"/>
        <w:jc w:val="left"/>
        <w:textAlignment w:val="baseline"/>
        <w:rPr>
          <w:rFonts w:ascii="Times New Roman" w:eastAsia="仿宋_GB2312" w:hAnsi="Times New Roman" w:cs="Times New Roman"/>
          <w:spacing w:val="-10"/>
          <w:kern w:val="0"/>
          <w:sz w:val="32"/>
          <w:szCs w:val="32"/>
        </w:rPr>
      </w:pPr>
      <w:r w:rsidRPr="00402287">
        <w:rPr>
          <w:rFonts w:ascii="Times New Roman" w:eastAsia="仿宋_GB2312" w:hAnsi="Times New Roman" w:cs="Times New Roman" w:hint="eastAsia"/>
          <w:spacing w:val="-10"/>
          <w:kern w:val="0"/>
          <w:sz w:val="32"/>
          <w:szCs w:val="32"/>
        </w:rPr>
        <w:t>对推进落实中遇到的问题，牵头责任处室要积极组织相关协同责任处室协调解决。经两次以上协调确实无法解决的，须及时将协调情况、无法解决的原因、相关意见建议等情况报告分管所领导出面协调处理。对确有必要作出调整的任务安排，牵头责任处室要在深入调查研究的基础上，向该项上级重大决策部署贯彻落实的分管所领导提出调整的意见建议。</w:t>
      </w:r>
    </w:p>
    <w:p w:rsidR="000D42AD" w:rsidRPr="005B7E13" w:rsidRDefault="000D42AD" w:rsidP="000D42AD">
      <w:pPr>
        <w:widowControl/>
        <w:shd w:val="clear" w:color="auto" w:fill="FFFFFF"/>
        <w:spacing w:line="600" w:lineRule="exact"/>
        <w:ind w:firstLine="482"/>
        <w:jc w:val="left"/>
        <w:textAlignment w:val="baseline"/>
        <w:rPr>
          <w:rFonts w:ascii="黑体" w:eastAsia="黑体" w:hAnsi="黑体" w:cs="宋体"/>
          <w:color w:val="333333"/>
          <w:kern w:val="0"/>
          <w:sz w:val="32"/>
          <w:szCs w:val="32"/>
          <w:bdr w:val="none" w:sz="0" w:space="0" w:color="auto" w:frame="1"/>
        </w:rPr>
      </w:pPr>
      <w:r w:rsidRPr="005B7E13">
        <w:rPr>
          <w:rFonts w:ascii="黑体" w:eastAsia="黑体" w:hAnsi="黑体" w:cs="宋体" w:hint="eastAsia"/>
          <w:color w:val="333333"/>
          <w:kern w:val="0"/>
          <w:sz w:val="32"/>
          <w:szCs w:val="32"/>
          <w:bdr w:val="none" w:sz="0" w:space="0" w:color="auto" w:frame="1"/>
        </w:rPr>
        <w:t xml:space="preserve">4. </w:t>
      </w:r>
      <w:r w:rsidR="006B12C9">
        <w:rPr>
          <w:rFonts w:ascii="黑体" w:eastAsia="黑体" w:hAnsi="黑体" w:cs="宋体" w:hint="eastAsia"/>
          <w:color w:val="333333"/>
          <w:kern w:val="0"/>
          <w:sz w:val="32"/>
          <w:szCs w:val="32"/>
          <w:bdr w:val="none" w:sz="0" w:space="0" w:color="auto" w:frame="1"/>
        </w:rPr>
        <w:t>建立健全</w:t>
      </w:r>
      <w:r w:rsidRPr="005B7E13">
        <w:rPr>
          <w:rFonts w:ascii="黑体" w:eastAsia="黑体" w:hAnsi="黑体" w:cs="宋体" w:hint="eastAsia"/>
          <w:color w:val="333333"/>
          <w:kern w:val="0"/>
          <w:sz w:val="32"/>
          <w:szCs w:val="32"/>
          <w:bdr w:val="none" w:sz="0" w:space="0" w:color="auto" w:frame="1"/>
        </w:rPr>
        <w:t>督促检查机制</w:t>
      </w:r>
    </w:p>
    <w:p w:rsidR="000D42AD" w:rsidRPr="005B7E13" w:rsidRDefault="000D42AD" w:rsidP="000D42AD">
      <w:pPr>
        <w:widowControl/>
        <w:shd w:val="clear" w:color="auto" w:fill="FFFFFF"/>
        <w:spacing w:line="600" w:lineRule="exact"/>
        <w:ind w:firstLine="482"/>
        <w:jc w:val="left"/>
        <w:textAlignment w:val="baseline"/>
        <w:rPr>
          <w:rFonts w:ascii="黑体" w:eastAsia="黑体" w:hAnsi="黑体" w:cs="宋体"/>
          <w:color w:val="333333"/>
          <w:kern w:val="0"/>
          <w:sz w:val="32"/>
          <w:szCs w:val="32"/>
          <w:bdr w:val="none" w:sz="0" w:space="0" w:color="auto" w:frame="1"/>
        </w:rPr>
      </w:pPr>
      <w:r w:rsidRPr="005B7E13">
        <w:rPr>
          <w:rFonts w:ascii="黑体" w:eastAsia="黑体" w:hAnsi="黑体" w:cs="宋体" w:hint="eastAsia"/>
          <w:color w:val="333333"/>
          <w:kern w:val="0"/>
          <w:sz w:val="32"/>
          <w:szCs w:val="32"/>
          <w:bdr w:val="none" w:sz="0" w:space="0" w:color="auto" w:frame="1"/>
        </w:rPr>
        <w:t>4.1 强化日常检查</w:t>
      </w:r>
    </w:p>
    <w:p w:rsidR="000D42AD" w:rsidRPr="00402287" w:rsidRDefault="000D42AD" w:rsidP="000D42AD">
      <w:pPr>
        <w:widowControl/>
        <w:shd w:val="clear" w:color="auto" w:fill="FFFFFF"/>
        <w:spacing w:line="600" w:lineRule="exact"/>
        <w:ind w:firstLine="482"/>
        <w:jc w:val="left"/>
        <w:textAlignment w:val="baseline"/>
        <w:rPr>
          <w:rFonts w:ascii="Times New Roman" w:eastAsia="仿宋_GB2312" w:hAnsi="Times New Roman" w:cs="Times New Roman"/>
          <w:spacing w:val="-10"/>
          <w:kern w:val="0"/>
          <w:sz w:val="32"/>
          <w:szCs w:val="32"/>
        </w:rPr>
      </w:pPr>
      <w:r w:rsidRPr="00402287">
        <w:rPr>
          <w:rFonts w:ascii="Times New Roman" w:eastAsia="仿宋_GB2312" w:hAnsi="Times New Roman" w:cs="Times New Roman" w:hint="eastAsia"/>
          <w:spacing w:val="-10"/>
          <w:kern w:val="0"/>
          <w:sz w:val="32"/>
          <w:szCs w:val="32"/>
        </w:rPr>
        <w:t>对上级重大决策部署贯彻落实情况实行限期报告制度。牵头责任处室根据时间节点向相关所领导书面报告落实情况。</w:t>
      </w:r>
    </w:p>
    <w:p w:rsidR="000D42AD" w:rsidRPr="005B7E13" w:rsidRDefault="000D42AD" w:rsidP="000D42AD">
      <w:pPr>
        <w:widowControl/>
        <w:shd w:val="clear" w:color="auto" w:fill="FFFFFF"/>
        <w:spacing w:line="600" w:lineRule="exact"/>
        <w:ind w:firstLine="482"/>
        <w:jc w:val="left"/>
        <w:textAlignment w:val="baseline"/>
        <w:rPr>
          <w:rFonts w:ascii="黑体" w:eastAsia="黑体" w:hAnsi="黑体" w:cs="宋体"/>
          <w:color w:val="333333"/>
          <w:kern w:val="0"/>
          <w:sz w:val="32"/>
          <w:szCs w:val="32"/>
          <w:bdr w:val="none" w:sz="0" w:space="0" w:color="auto" w:frame="1"/>
        </w:rPr>
      </w:pPr>
      <w:r w:rsidRPr="005B7E13">
        <w:rPr>
          <w:rFonts w:ascii="黑体" w:eastAsia="黑体" w:hAnsi="黑体" w:cs="宋体" w:hint="eastAsia"/>
          <w:color w:val="333333"/>
          <w:kern w:val="0"/>
          <w:sz w:val="32"/>
          <w:szCs w:val="32"/>
          <w:bdr w:val="none" w:sz="0" w:space="0" w:color="auto" w:frame="1"/>
        </w:rPr>
        <w:t>4.2 加强督查督办</w:t>
      </w:r>
    </w:p>
    <w:p w:rsidR="000D42AD" w:rsidRPr="00402287" w:rsidRDefault="000D42AD" w:rsidP="000D42AD">
      <w:pPr>
        <w:widowControl/>
        <w:shd w:val="clear" w:color="auto" w:fill="FFFFFF"/>
        <w:spacing w:line="600" w:lineRule="exact"/>
        <w:ind w:firstLine="482"/>
        <w:jc w:val="left"/>
        <w:textAlignment w:val="baseline"/>
        <w:rPr>
          <w:rFonts w:ascii="Times New Roman" w:eastAsia="仿宋_GB2312" w:hAnsi="Times New Roman" w:cs="Times New Roman"/>
          <w:spacing w:val="-10"/>
          <w:kern w:val="0"/>
          <w:sz w:val="32"/>
          <w:szCs w:val="32"/>
        </w:rPr>
      </w:pPr>
      <w:r w:rsidRPr="00402287">
        <w:rPr>
          <w:rFonts w:ascii="Times New Roman" w:eastAsia="仿宋_GB2312" w:hAnsi="Times New Roman" w:cs="Times New Roman" w:hint="eastAsia"/>
          <w:spacing w:val="-10"/>
          <w:kern w:val="0"/>
          <w:sz w:val="32"/>
          <w:szCs w:val="32"/>
        </w:rPr>
        <w:lastRenderedPageBreak/>
        <w:t>根据上级重大决策部署的影响效度和时间紧度，办公室要按照《植物保护研究所督办工作实施办法》规定对上级重大决策部署的贯彻落实情况予以督查督办，并将督查办理情况及时反馈所主要领导。</w:t>
      </w:r>
    </w:p>
    <w:p w:rsidR="000D42AD" w:rsidRPr="005B7E13" w:rsidRDefault="000D42AD" w:rsidP="000D42AD">
      <w:pPr>
        <w:widowControl/>
        <w:shd w:val="clear" w:color="auto" w:fill="FFFFFF"/>
        <w:spacing w:line="600" w:lineRule="exact"/>
        <w:ind w:firstLine="482"/>
        <w:jc w:val="left"/>
        <w:textAlignment w:val="baseline"/>
        <w:rPr>
          <w:rFonts w:ascii="黑体" w:eastAsia="黑体" w:hAnsi="黑体" w:cs="宋体"/>
          <w:color w:val="333333"/>
          <w:kern w:val="0"/>
          <w:sz w:val="32"/>
          <w:szCs w:val="32"/>
          <w:bdr w:val="none" w:sz="0" w:space="0" w:color="auto" w:frame="1"/>
        </w:rPr>
      </w:pPr>
      <w:r w:rsidRPr="005B7E13">
        <w:rPr>
          <w:rFonts w:ascii="黑体" w:eastAsia="黑体" w:hAnsi="黑体" w:cs="宋体" w:hint="eastAsia"/>
          <w:color w:val="333333"/>
          <w:kern w:val="0"/>
          <w:sz w:val="32"/>
          <w:szCs w:val="32"/>
          <w:bdr w:val="none" w:sz="0" w:space="0" w:color="auto" w:frame="1"/>
        </w:rPr>
        <w:t>4.3 突出绩效考察</w:t>
      </w:r>
    </w:p>
    <w:p w:rsidR="000D42AD" w:rsidRPr="00402287" w:rsidRDefault="000D42AD" w:rsidP="000D42AD">
      <w:pPr>
        <w:widowControl/>
        <w:shd w:val="clear" w:color="auto" w:fill="FFFFFF"/>
        <w:spacing w:line="600" w:lineRule="exact"/>
        <w:ind w:firstLine="482"/>
        <w:jc w:val="left"/>
        <w:textAlignment w:val="baseline"/>
        <w:rPr>
          <w:rFonts w:ascii="Times New Roman" w:eastAsia="仿宋_GB2312" w:hAnsi="Times New Roman" w:cs="Times New Roman"/>
          <w:spacing w:val="-10"/>
          <w:kern w:val="0"/>
          <w:sz w:val="32"/>
          <w:szCs w:val="32"/>
        </w:rPr>
      </w:pPr>
      <w:r w:rsidRPr="00402287">
        <w:rPr>
          <w:rFonts w:ascii="Times New Roman" w:eastAsia="仿宋_GB2312" w:hAnsi="Times New Roman" w:cs="Times New Roman" w:hint="eastAsia"/>
          <w:spacing w:val="-10"/>
          <w:kern w:val="0"/>
          <w:sz w:val="32"/>
          <w:szCs w:val="32"/>
        </w:rPr>
        <w:t>研究所将贯彻落实上级重大决策部署情况纳入各处室年度目标管理考核和领导班子任期目标考核内容，各处室要将贯彻落实情况重点予以汇报。研究所对落实到位、工作推进力度大、有成效的予以褒奖；对落实不力、问题整改不到位的追究责任，形成以奖惩倒逼落实的机制。</w:t>
      </w:r>
    </w:p>
    <w:p w:rsidR="000D42AD" w:rsidRPr="005B7E13" w:rsidRDefault="000D42AD" w:rsidP="000D42AD">
      <w:pPr>
        <w:widowControl/>
        <w:shd w:val="clear" w:color="auto" w:fill="FFFFFF"/>
        <w:spacing w:line="600" w:lineRule="exact"/>
        <w:ind w:firstLine="482"/>
        <w:jc w:val="left"/>
        <w:textAlignment w:val="baseline"/>
        <w:rPr>
          <w:rFonts w:ascii="黑体" w:eastAsia="黑体" w:hAnsi="黑体" w:cs="宋体"/>
          <w:color w:val="333333"/>
          <w:kern w:val="0"/>
          <w:sz w:val="32"/>
          <w:szCs w:val="32"/>
          <w:bdr w:val="none" w:sz="0" w:space="0" w:color="auto" w:frame="1"/>
        </w:rPr>
      </w:pPr>
      <w:r w:rsidRPr="005B7E13">
        <w:rPr>
          <w:rFonts w:ascii="黑体" w:eastAsia="黑体" w:hAnsi="黑体" w:cs="宋体" w:hint="eastAsia"/>
          <w:color w:val="333333"/>
          <w:kern w:val="0"/>
          <w:sz w:val="32"/>
          <w:szCs w:val="32"/>
          <w:bdr w:val="none" w:sz="0" w:space="0" w:color="auto" w:frame="1"/>
        </w:rPr>
        <w:t>5. 建立健全整改落实机制</w:t>
      </w:r>
    </w:p>
    <w:p w:rsidR="000D42AD" w:rsidRPr="00402287" w:rsidRDefault="000D42AD" w:rsidP="000D42AD">
      <w:pPr>
        <w:widowControl/>
        <w:shd w:val="clear" w:color="auto" w:fill="FFFFFF"/>
        <w:spacing w:line="600" w:lineRule="exact"/>
        <w:ind w:firstLine="482"/>
        <w:jc w:val="left"/>
        <w:textAlignment w:val="baseline"/>
        <w:rPr>
          <w:rFonts w:ascii="Times New Roman" w:eastAsia="仿宋_GB2312" w:hAnsi="Times New Roman" w:cs="Times New Roman"/>
          <w:spacing w:val="-10"/>
          <w:kern w:val="0"/>
          <w:sz w:val="32"/>
          <w:szCs w:val="32"/>
        </w:rPr>
      </w:pPr>
      <w:r w:rsidRPr="00402287">
        <w:rPr>
          <w:rFonts w:ascii="Times New Roman" w:eastAsia="仿宋_GB2312" w:hAnsi="Times New Roman" w:cs="Times New Roman" w:hint="eastAsia"/>
          <w:spacing w:val="-10"/>
          <w:kern w:val="0"/>
          <w:sz w:val="32"/>
          <w:szCs w:val="32"/>
        </w:rPr>
        <w:t>对日常检查、督查督办中发现的问题，牵头责任处室要逐条梳理存在的问题和有关意见建议，明列贯彻落实上级重大决策部署中存在的具体问题，形成整改问题清单；并对照问题清单，分析问题产生的根源，逐条制定整改措施，明确整改时限，形成整改措施清单；同时，对问题整改要明确责任人员</w:t>
      </w:r>
      <w:r w:rsidR="00F513EA">
        <w:rPr>
          <w:rFonts w:ascii="Times New Roman" w:eastAsia="仿宋_GB2312" w:hAnsi="Times New Roman" w:cs="Times New Roman" w:hint="eastAsia"/>
          <w:spacing w:val="-10"/>
          <w:kern w:val="0"/>
          <w:sz w:val="32"/>
          <w:szCs w:val="32"/>
        </w:rPr>
        <w:t>，对</w:t>
      </w:r>
      <w:r w:rsidRPr="00402287">
        <w:rPr>
          <w:rFonts w:ascii="Times New Roman" w:eastAsia="仿宋_GB2312" w:hAnsi="Times New Roman" w:cs="Times New Roman" w:hint="eastAsia"/>
          <w:spacing w:val="-10"/>
          <w:kern w:val="0"/>
          <w:sz w:val="32"/>
          <w:szCs w:val="32"/>
        </w:rPr>
        <w:t>未落实的责任追究措施，形成整改责任清单。</w:t>
      </w:r>
    </w:p>
    <w:p w:rsidR="000D42AD" w:rsidRPr="005B7E13" w:rsidRDefault="000D42AD" w:rsidP="000D42AD">
      <w:pPr>
        <w:widowControl/>
        <w:shd w:val="clear" w:color="auto" w:fill="FFFFFF"/>
        <w:spacing w:line="600" w:lineRule="exact"/>
        <w:ind w:firstLine="482"/>
        <w:jc w:val="left"/>
        <w:textAlignment w:val="baseline"/>
        <w:rPr>
          <w:rFonts w:ascii="黑体" w:eastAsia="黑体" w:hAnsi="黑体" w:cs="宋体"/>
          <w:color w:val="333333"/>
          <w:kern w:val="0"/>
          <w:sz w:val="32"/>
          <w:szCs w:val="32"/>
          <w:bdr w:val="none" w:sz="0" w:space="0" w:color="auto" w:frame="1"/>
        </w:rPr>
      </w:pPr>
      <w:r w:rsidRPr="005B7E13">
        <w:rPr>
          <w:rFonts w:ascii="黑体" w:eastAsia="黑体" w:hAnsi="黑体" w:cs="宋体" w:hint="eastAsia"/>
          <w:color w:val="333333"/>
          <w:kern w:val="0"/>
          <w:sz w:val="32"/>
          <w:szCs w:val="32"/>
          <w:bdr w:val="none" w:sz="0" w:space="0" w:color="auto" w:frame="1"/>
        </w:rPr>
        <w:t>6. 建立健全约谈通报机制</w:t>
      </w:r>
    </w:p>
    <w:p w:rsidR="000D42AD" w:rsidRPr="00402287" w:rsidRDefault="000D42AD" w:rsidP="000D42AD">
      <w:pPr>
        <w:widowControl/>
        <w:shd w:val="clear" w:color="auto" w:fill="FFFFFF"/>
        <w:spacing w:line="600" w:lineRule="exact"/>
        <w:ind w:firstLine="482"/>
        <w:jc w:val="left"/>
        <w:textAlignment w:val="baseline"/>
        <w:rPr>
          <w:rFonts w:ascii="Times New Roman" w:eastAsia="仿宋_GB2312" w:hAnsi="Times New Roman" w:cs="Times New Roman"/>
          <w:spacing w:val="-10"/>
          <w:kern w:val="0"/>
          <w:sz w:val="32"/>
          <w:szCs w:val="32"/>
        </w:rPr>
      </w:pPr>
      <w:r w:rsidRPr="00402287">
        <w:rPr>
          <w:rFonts w:ascii="Times New Roman" w:eastAsia="仿宋_GB2312" w:hAnsi="Times New Roman" w:cs="Times New Roman" w:hint="eastAsia"/>
          <w:spacing w:val="-10"/>
          <w:kern w:val="0"/>
          <w:sz w:val="32"/>
          <w:szCs w:val="32"/>
        </w:rPr>
        <w:t>在上级重大决策部署贯彻落实过程中，出现未按有关规定及时组织学习、提出具体贯彻意见；因工作不力造成相关政策无法落地或目标任务进度严重滞后；对发现的问题整改不到位等情形之一的，</w:t>
      </w:r>
      <w:r w:rsidRPr="00402287">
        <w:rPr>
          <w:rFonts w:ascii="Times New Roman" w:eastAsia="仿宋_GB2312" w:hAnsi="Times New Roman" w:cs="Times New Roman" w:hint="eastAsia"/>
          <w:spacing w:val="-10"/>
          <w:kern w:val="0"/>
          <w:sz w:val="32"/>
          <w:szCs w:val="32"/>
        </w:rPr>
        <w:lastRenderedPageBreak/>
        <w:t>相关所领导代表研究所对责任处室实施约谈，针对存在的问题，对约谈对象进行严肃批评，并提出整改要求。约谈结束后就约谈情况在一定范围内进行通报。</w:t>
      </w:r>
    </w:p>
    <w:p w:rsidR="000D42AD" w:rsidRPr="00402287" w:rsidRDefault="000D42AD" w:rsidP="000D42AD">
      <w:pPr>
        <w:widowControl/>
        <w:shd w:val="clear" w:color="auto" w:fill="FFFFFF"/>
        <w:spacing w:line="600" w:lineRule="exact"/>
        <w:ind w:firstLine="482"/>
        <w:jc w:val="left"/>
        <w:textAlignment w:val="baseline"/>
        <w:rPr>
          <w:rFonts w:ascii="Times New Roman" w:eastAsia="仿宋_GB2312" w:hAnsi="Times New Roman" w:cs="Times New Roman"/>
          <w:spacing w:val="-10"/>
          <w:kern w:val="0"/>
          <w:sz w:val="32"/>
          <w:szCs w:val="32"/>
        </w:rPr>
      </w:pPr>
      <w:r w:rsidRPr="00402287">
        <w:rPr>
          <w:rFonts w:ascii="Times New Roman" w:eastAsia="仿宋_GB2312" w:hAnsi="Times New Roman" w:cs="Times New Roman" w:hint="eastAsia"/>
          <w:spacing w:val="-10"/>
          <w:kern w:val="0"/>
          <w:sz w:val="32"/>
          <w:szCs w:val="32"/>
        </w:rPr>
        <w:t>各处室要高度重视上级重大决策部署贯彻落实工作，做到主动学习研究，认真组织推进，强化督促检查，严格整改落实，以强烈的责任担当推动确保上级重大决策部署在研究所落地生根。</w:t>
      </w:r>
    </w:p>
    <w:p w:rsidR="000D42AD" w:rsidRPr="005B7E13" w:rsidRDefault="000D42AD" w:rsidP="000D42AD">
      <w:pPr>
        <w:widowControl/>
        <w:shd w:val="clear" w:color="auto" w:fill="FFFFFF"/>
        <w:spacing w:line="600" w:lineRule="exact"/>
        <w:ind w:firstLine="482"/>
        <w:jc w:val="left"/>
        <w:textAlignment w:val="baseline"/>
        <w:rPr>
          <w:rFonts w:ascii="Times New Roman" w:eastAsia="仿宋_GB2312" w:hAnsi="Times New Roman" w:cs="Times New Roman"/>
          <w:spacing w:val="-10"/>
          <w:kern w:val="0"/>
          <w:sz w:val="32"/>
          <w:szCs w:val="32"/>
        </w:rPr>
      </w:pPr>
      <w:r w:rsidRPr="005B7E13">
        <w:rPr>
          <w:rFonts w:ascii="Times New Roman" w:eastAsia="仿宋_GB2312" w:hAnsi="Times New Roman" w:cs="Times New Roman" w:hint="eastAsia"/>
          <w:spacing w:val="-10"/>
          <w:kern w:val="0"/>
          <w:sz w:val="32"/>
          <w:szCs w:val="32"/>
        </w:rPr>
        <w:t>本办法由所办公室负责解释，</w:t>
      </w:r>
      <w:r w:rsidRPr="005B7E13">
        <w:rPr>
          <w:rFonts w:ascii="Times New Roman" w:eastAsia="仿宋_GB2312" w:hAnsi="Times New Roman" w:cs="Times New Roman" w:hint="eastAsia"/>
          <w:spacing w:val="-10"/>
          <w:kern w:val="0"/>
          <w:sz w:val="32"/>
          <w:szCs w:val="32"/>
        </w:rPr>
        <w:t>2018</w:t>
      </w:r>
      <w:r w:rsidRPr="005B7E13">
        <w:rPr>
          <w:rFonts w:ascii="Times New Roman" w:eastAsia="仿宋_GB2312" w:hAnsi="Times New Roman" w:cs="Times New Roman" w:hint="eastAsia"/>
          <w:spacing w:val="-10"/>
          <w:kern w:val="0"/>
          <w:sz w:val="32"/>
          <w:szCs w:val="32"/>
        </w:rPr>
        <w:t>年</w:t>
      </w:r>
      <w:r w:rsidRPr="005B7E13">
        <w:rPr>
          <w:rFonts w:ascii="Times New Roman" w:eastAsia="仿宋_GB2312" w:hAnsi="Times New Roman" w:cs="Times New Roman" w:hint="eastAsia"/>
          <w:spacing w:val="-10"/>
          <w:kern w:val="0"/>
          <w:sz w:val="32"/>
          <w:szCs w:val="32"/>
        </w:rPr>
        <w:t>8</w:t>
      </w:r>
      <w:r w:rsidRPr="005B7E13">
        <w:rPr>
          <w:rFonts w:ascii="Times New Roman" w:eastAsia="仿宋_GB2312" w:hAnsi="Times New Roman" w:cs="Times New Roman" w:hint="eastAsia"/>
          <w:spacing w:val="-10"/>
          <w:kern w:val="0"/>
          <w:sz w:val="32"/>
          <w:szCs w:val="32"/>
        </w:rPr>
        <w:t>月</w:t>
      </w:r>
      <w:r w:rsidRPr="005B7E13">
        <w:rPr>
          <w:rFonts w:ascii="Times New Roman" w:eastAsia="仿宋_GB2312" w:hAnsi="Times New Roman" w:cs="Times New Roman" w:hint="eastAsia"/>
          <w:spacing w:val="-10"/>
          <w:kern w:val="0"/>
          <w:sz w:val="32"/>
          <w:szCs w:val="32"/>
        </w:rPr>
        <w:t>7</w:t>
      </w:r>
      <w:r w:rsidRPr="005B7E13">
        <w:rPr>
          <w:rFonts w:ascii="Times New Roman" w:eastAsia="仿宋_GB2312" w:hAnsi="Times New Roman" w:cs="Times New Roman" w:hint="eastAsia"/>
          <w:spacing w:val="-10"/>
          <w:kern w:val="0"/>
          <w:sz w:val="32"/>
          <w:szCs w:val="32"/>
        </w:rPr>
        <w:t>日经所领导班子例会讨论通过。</w:t>
      </w:r>
    </w:p>
    <w:p w:rsidR="00137CDA" w:rsidRDefault="000D42AD" w:rsidP="000D42AD">
      <w:pPr>
        <w:autoSpaceDE w:val="0"/>
        <w:autoSpaceDN w:val="0"/>
        <w:adjustRightInd w:val="0"/>
        <w:snapToGrid w:val="0"/>
        <w:spacing w:line="600" w:lineRule="exact"/>
        <w:rPr>
          <w:rFonts w:ascii="仿宋_GB2312" w:eastAsia="仿宋_GB2312" w:hAnsi="宋体" w:cs="Times New Roman"/>
          <w:color w:val="000000"/>
          <w:sz w:val="32"/>
          <w:szCs w:val="32"/>
        </w:rPr>
      </w:pPr>
      <w:r w:rsidRPr="00137CDA">
        <w:rPr>
          <w:rFonts w:ascii="仿宋_GB2312" w:eastAsia="仿宋_GB2312" w:hAnsi="宋体" w:cs="Times New Roman"/>
          <w:color w:val="000000"/>
          <w:sz w:val="32"/>
          <w:szCs w:val="32"/>
        </w:rPr>
        <w:t xml:space="preserve"> </w:t>
      </w:r>
    </w:p>
    <w:p w:rsidR="000D42AD" w:rsidRDefault="000D42AD" w:rsidP="000D42AD">
      <w:pPr>
        <w:autoSpaceDE w:val="0"/>
        <w:autoSpaceDN w:val="0"/>
        <w:adjustRightInd w:val="0"/>
        <w:snapToGrid w:val="0"/>
        <w:spacing w:line="600" w:lineRule="exact"/>
        <w:rPr>
          <w:rFonts w:ascii="仿宋_GB2312" w:eastAsia="仿宋_GB2312" w:hAnsi="宋体" w:cs="Times New Roman"/>
          <w:color w:val="000000"/>
          <w:sz w:val="32"/>
          <w:szCs w:val="32"/>
        </w:rPr>
      </w:pPr>
    </w:p>
    <w:p w:rsidR="000D42AD" w:rsidRDefault="000D42AD" w:rsidP="000D42AD">
      <w:pPr>
        <w:autoSpaceDE w:val="0"/>
        <w:autoSpaceDN w:val="0"/>
        <w:adjustRightInd w:val="0"/>
        <w:snapToGrid w:val="0"/>
        <w:spacing w:line="600" w:lineRule="exact"/>
        <w:rPr>
          <w:rFonts w:ascii="仿宋_GB2312" w:eastAsia="仿宋_GB2312" w:hAnsi="宋体" w:cs="Times New Roman"/>
          <w:color w:val="000000"/>
          <w:sz w:val="32"/>
          <w:szCs w:val="32"/>
        </w:rPr>
      </w:pPr>
    </w:p>
    <w:p w:rsidR="000D42AD" w:rsidRDefault="000D42AD" w:rsidP="000D42AD">
      <w:pPr>
        <w:autoSpaceDE w:val="0"/>
        <w:autoSpaceDN w:val="0"/>
        <w:adjustRightInd w:val="0"/>
        <w:snapToGrid w:val="0"/>
        <w:spacing w:line="600" w:lineRule="exact"/>
        <w:rPr>
          <w:rFonts w:ascii="仿宋_GB2312" w:eastAsia="仿宋_GB2312" w:hAnsi="宋体" w:cs="Times New Roman"/>
          <w:color w:val="000000"/>
          <w:sz w:val="32"/>
          <w:szCs w:val="32"/>
        </w:rPr>
      </w:pPr>
    </w:p>
    <w:p w:rsidR="000D42AD" w:rsidRDefault="000D42AD" w:rsidP="000D42AD">
      <w:pPr>
        <w:autoSpaceDE w:val="0"/>
        <w:autoSpaceDN w:val="0"/>
        <w:adjustRightInd w:val="0"/>
        <w:snapToGrid w:val="0"/>
        <w:spacing w:line="600" w:lineRule="exact"/>
        <w:rPr>
          <w:rFonts w:ascii="仿宋_GB2312" w:eastAsia="仿宋_GB2312" w:hAnsi="宋体" w:cs="Times New Roman"/>
          <w:color w:val="000000"/>
          <w:sz w:val="32"/>
          <w:szCs w:val="32"/>
        </w:rPr>
      </w:pPr>
    </w:p>
    <w:p w:rsidR="000D42AD" w:rsidRDefault="000D42AD" w:rsidP="000D42AD">
      <w:pPr>
        <w:autoSpaceDE w:val="0"/>
        <w:autoSpaceDN w:val="0"/>
        <w:adjustRightInd w:val="0"/>
        <w:snapToGrid w:val="0"/>
        <w:spacing w:line="600" w:lineRule="exact"/>
        <w:rPr>
          <w:rFonts w:ascii="仿宋_GB2312" w:eastAsia="仿宋_GB2312" w:hAnsi="宋体" w:cs="Times New Roman"/>
          <w:color w:val="000000"/>
          <w:sz w:val="32"/>
          <w:szCs w:val="32"/>
        </w:rPr>
      </w:pPr>
    </w:p>
    <w:p w:rsidR="000D42AD" w:rsidRDefault="000D42AD" w:rsidP="000D42AD">
      <w:pPr>
        <w:autoSpaceDE w:val="0"/>
        <w:autoSpaceDN w:val="0"/>
        <w:adjustRightInd w:val="0"/>
        <w:snapToGrid w:val="0"/>
        <w:spacing w:line="600" w:lineRule="exact"/>
        <w:rPr>
          <w:rFonts w:ascii="仿宋_GB2312" w:eastAsia="仿宋_GB2312" w:hAnsi="宋体" w:cs="Times New Roman"/>
          <w:color w:val="000000"/>
          <w:sz w:val="32"/>
          <w:szCs w:val="32"/>
        </w:rPr>
      </w:pPr>
    </w:p>
    <w:p w:rsidR="000D42AD" w:rsidRDefault="000D42AD" w:rsidP="000D42AD">
      <w:pPr>
        <w:autoSpaceDE w:val="0"/>
        <w:autoSpaceDN w:val="0"/>
        <w:adjustRightInd w:val="0"/>
        <w:snapToGrid w:val="0"/>
        <w:spacing w:line="600" w:lineRule="exact"/>
        <w:rPr>
          <w:rFonts w:ascii="仿宋_GB2312" w:eastAsia="仿宋_GB2312" w:hAnsi="宋体" w:cs="Times New Roman"/>
          <w:color w:val="000000"/>
          <w:sz w:val="32"/>
          <w:szCs w:val="32"/>
        </w:rPr>
      </w:pPr>
    </w:p>
    <w:p w:rsidR="000D42AD" w:rsidRDefault="000D42AD" w:rsidP="000D42AD">
      <w:pPr>
        <w:autoSpaceDE w:val="0"/>
        <w:autoSpaceDN w:val="0"/>
        <w:adjustRightInd w:val="0"/>
        <w:snapToGrid w:val="0"/>
        <w:spacing w:line="600" w:lineRule="exact"/>
        <w:rPr>
          <w:rFonts w:ascii="仿宋_GB2312" w:eastAsia="仿宋_GB2312" w:hAnsi="宋体" w:cs="Times New Roman"/>
          <w:color w:val="000000"/>
          <w:sz w:val="32"/>
          <w:szCs w:val="32"/>
        </w:rPr>
      </w:pPr>
    </w:p>
    <w:p w:rsidR="000D42AD" w:rsidRDefault="000D42AD" w:rsidP="000D42AD">
      <w:pPr>
        <w:autoSpaceDE w:val="0"/>
        <w:autoSpaceDN w:val="0"/>
        <w:adjustRightInd w:val="0"/>
        <w:snapToGrid w:val="0"/>
        <w:spacing w:line="600" w:lineRule="exact"/>
        <w:rPr>
          <w:rFonts w:ascii="仿宋_GB2312" w:eastAsia="仿宋_GB2312" w:hAnsi="宋体" w:cs="Times New Roman"/>
          <w:color w:val="000000"/>
          <w:sz w:val="32"/>
          <w:szCs w:val="32"/>
        </w:rPr>
      </w:pPr>
    </w:p>
    <w:p w:rsidR="000D42AD" w:rsidRDefault="000D42AD" w:rsidP="000D42AD">
      <w:pPr>
        <w:autoSpaceDE w:val="0"/>
        <w:autoSpaceDN w:val="0"/>
        <w:adjustRightInd w:val="0"/>
        <w:snapToGrid w:val="0"/>
        <w:spacing w:line="600" w:lineRule="exact"/>
        <w:rPr>
          <w:rFonts w:ascii="仿宋_GB2312" w:eastAsia="仿宋_GB2312" w:hAnsi="宋体" w:cs="Times New Roman"/>
          <w:color w:val="000000"/>
          <w:sz w:val="32"/>
          <w:szCs w:val="32"/>
        </w:rPr>
      </w:pPr>
    </w:p>
    <w:p w:rsidR="000D42AD" w:rsidRDefault="000D42AD" w:rsidP="000D42AD">
      <w:pPr>
        <w:autoSpaceDE w:val="0"/>
        <w:autoSpaceDN w:val="0"/>
        <w:adjustRightInd w:val="0"/>
        <w:snapToGrid w:val="0"/>
        <w:spacing w:line="600" w:lineRule="exact"/>
        <w:rPr>
          <w:rFonts w:ascii="仿宋_GB2312" w:eastAsia="仿宋_GB2312" w:hAnsi="宋体" w:cs="Times New Roman"/>
          <w:color w:val="000000"/>
          <w:sz w:val="32"/>
          <w:szCs w:val="32"/>
        </w:rPr>
      </w:pPr>
    </w:p>
    <w:p w:rsidR="00FE5BDB" w:rsidRPr="00380298" w:rsidRDefault="00FE5BDB" w:rsidP="00847773">
      <w:pPr>
        <w:pStyle w:val="a8"/>
        <w:spacing w:line="600" w:lineRule="exact"/>
        <w:rPr>
          <w:position w:val="6"/>
          <w:sz w:val="28"/>
          <w:szCs w:val="28"/>
        </w:rPr>
      </w:pPr>
    </w:p>
    <w:sectPr w:rsidR="00FE5BDB" w:rsidRPr="00380298" w:rsidSect="00137CDA">
      <w:footerReference w:type="default" r:id="rId8"/>
      <w:pgSz w:w="11907" w:h="16839" w:code="9"/>
      <w:pgMar w:top="2098" w:right="1474" w:bottom="1985" w:left="1588"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DC0" w:rsidRDefault="00060DC0">
      <w:pPr>
        <w:autoSpaceDE w:val="0"/>
        <w:autoSpaceDN w:val="0"/>
        <w:adjustRightInd w:val="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separator/>
      </w:r>
    </w:p>
  </w:endnote>
  <w:endnote w:type="continuationSeparator" w:id="1">
    <w:p w:rsidR="00060DC0" w:rsidRDefault="00060DC0">
      <w:pPr>
        <w:autoSpaceDE w:val="0"/>
        <w:autoSpaceDN w:val="0"/>
        <w:adjustRightInd w:val="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FZXiaoBiaoSong-B05S">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97" w:rsidRPr="00846397" w:rsidRDefault="00846397" w:rsidP="00846397">
    <w:pPr>
      <w:tabs>
        <w:tab w:val="center" w:pos="4153"/>
        <w:tab w:val="right" w:pos="8306"/>
      </w:tabs>
      <w:wordWrap w:val="0"/>
      <w:snapToGrid w:val="0"/>
      <w:jc w:val="right"/>
      <w:rPr>
        <w:rFonts w:ascii="Times New Roman" w:eastAsia="宋体" w:hAnsi="Times New Roman" w:cs="Times New Roman"/>
        <w:sz w:val="28"/>
        <w:szCs w:val="28"/>
      </w:rPr>
    </w:pPr>
    <w:r w:rsidRPr="00846397">
      <w:rPr>
        <w:rFonts w:ascii="Times New Roman" w:eastAsia="宋体" w:hAnsi="Times New Roman" w:cs="Times New Roman"/>
        <w:sz w:val="28"/>
        <w:szCs w:val="28"/>
      </w:rPr>
      <w:t xml:space="preserve">— </w:t>
    </w:r>
    <w:r w:rsidR="00BA6C0D" w:rsidRPr="00846397">
      <w:rPr>
        <w:rFonts w:ascii="Times New Roman" w:eastAsia="宋体" w:hAnsi="Times New Roman" w:cs="Times New Roman"/>
        <w:sz w:val="28"/>
        <w:szCs w:val="28"/>
      </w:rPr>
      <w:fldChar w:fldCharType="begin"/>
    </w:r>
    <w:r w:rsidRPr="00846397">
      <w:rPr>
        <w:rFonts w:ascii="Times New Roman" w:eastAsia="宋体" w:hAnsi="Times New Roman" w:cs="Times New Roman"/>
        <w:sz w:val="28"/>
        <w:szCs w:val="28"/>
      </w:rPr>
      <w:instrText>PAGE   \* MERGEFORMAT</w:instrText>
    </w:r>
    <w:r w:rsidR="00BA6C0D" w:rsidRPr="00846397">
      <w:rPr>
        <w:rFonts w:ascii="Times New Roman" w:eastAsia="宋体" w:hAnsi="Times New Roman" w:cs="Times New Roman"/>
        <w:sz w:val="28"/>
        <w:szCs w:val="28"/>
      </w:rPr>
      <w:fldChar w:fldCharType="separate"/>
    </w:r>
    <w:r w:rsidR="00F513EA" w:rsidRPr="00F513EA">
      <w:rPr>
        <w:rFonts w:ascii="Times New Roman" w:eastAsia="宋体" w:hAnsi="Times New Roman" w:cs="Times New Roman"/>
        <w:noProof/>
        <w:sz w:val="28"/>
        <w:szCs w:val="28"/>
        <w:lang w:val="zh-CN"/>
      </w:rPr>
      <w:t>4</w:t>
    </w:r>
    <w:r w:rsidR="00BA6C0D" w:rsidRPr="00846397">
      <w:rPr>
        <w:rFonts w:ascii="Times New Roman" w:eastAsia="宋体" w:hAnsi="Times New Roman" w:cs="Times New Roman"/>
        <w:sz w:val="28"/>
        <w:szCs w:val="28"/>
      </w:rPr>
      <w:fldChar w:fldCharType="end"/>
    </w:r>
    <w:r w:rsidRPr="00846397">
      <w:rPr>
        <w:rFonts w:ascii="Times New Roman" w:eastAsia="宋体" w:hAnsi="Times New Roman" w:cs="Times New Roman"/>
        <w:sz w:val="28"/>
        <w:szCs w:val="28"/>
      </w:rPr>
      <w:t xml:space="preserve"> —</w:t>
    </w:r>
  </w:p>
  <w:p w:rsidR="00846397" w:rsidRDefault="008463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DC0" w:rsidRDefault="00060DC0">
      <w:pPr>
        <w:autoSpaceDE w:val="0"/>
        <w:autoSpaceDN w:val="0"/>
        <w:adjustRightInd w:val="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separator/>
      </w:r>
    </w:p>
  </w:footnote>
  <w:footnote w:type="continuationSeparator" w:id="1">
    <w:p w:rsidR="00060DC0" w:rsidRDefault="00060DC0">
      <w:pPr>
        <w:autoSpaceDE w:val="0"/>
        <w:autoSpaceDN w:val="0"/>
        <w:adjustRightInd w:val="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67408F5E"/>
    <w:lvl w:ilvl="0">
      <w:start w:val="1"/>
      <w:numFmt w:val="japaneseCounting"/>
      <w:lvlText w:val="第%1条"/>
      <w:lvlJc w:val="left"/>
      <w:pPr>
        <w:ind w:left="1684" w:hanging="975"/>
      </w:pPr>
      <w:rPr>
        <w:rFonts w:hint="default"/>
        <w:b/>
        <w:sz w:val="32"/>
        <w:szCs w:val="32"/>
        <w:lang w:val="en-US"/>
      </w:rPr>
    </w:lvl>
    <w:lvl w:ilvl="1">
      <w:start w:val="1"/>
      <w:numFmt w:val="lowerLetter"/>
      <w:lvlText w:val="%2)"/>
      <w:lvlJc w:val="left"/>
      <w:pPr>
        <w:ind w:left="1396" w:hanging="420"/>
      </w:pPr>
    </w:lvl>
    <w:lvl w:ilvl="2">
      <w:start w:val="1"/>
      <w:numFmt w:val="lowerRoman"/>
      <w:lvlText w:val="%3."/>
      <w:lvlJc w:val="right"/>
      <w:pPr>
        <w:ind w:left="1816" w:hanging="420"/>
      </w:pPr>
    </w:lvl>
    <w:lvl w:ilvl="3">
      <w:start w:val="1"/>
      <w:numFmt w:val="decimal"/>
      <w:lvlText w:val="%4."/>
      <w:lvlJc w:val="left"/>
      <w:pPr>
        <w:ind w:left="2236" w:hanging="420"/>
      </w:pPr>
    </w:lvl>
    <w:lvl w:ilvl="4">
      <w:start w:val="1"/>
      <w:numFmt w:val="lowerLetter"/>
      <w:lvlText w:val="%5)"/>
      <w:lvlJc w:val="left"/>
      <w:pPr>
        <w:ind w:left="2656" w:hanging="420"/>
      </w:pPr>
    </w:lvl>
    <w:lvl w:ilvl="5">
      <w:start w:val="1"/>
      <w:numFmt w:val="lowerRoman"/>
      <w:lvlText w:val="%6."/>
      <w:lvlJc w:val="right"/>
      <w:pPr>
        <w:ind w:left="3076" w:hanging="420"/>
      </w:pPr>
    </w:lvl>
    <w:lvl w:ilvl="6">
      <w:start w:val="1"/>
      <w:numFmt w:val="decimal"/>
      <w:lvlText w:val="%7."/>
      <w:lvlJc w:val="left"/>
      <w:pPr>
        <w:ind w:left="3496" w:hanging="420"/>
      </w:pPr>
    </w:lvl>
    <w:lvl w:ilvl="7">
      <w:start w:val="1"/>
      <w:numFmt w:val="lowerLetter"/>
      <w:lvlText w:val="%8)"/>
      <w:lvlJc w:val="left"/>
      <w:pPr>
        <w:ind w:left="3916" w:hanging="420"/>
      </w:pPr>
    </w:lvl>
    <w:lvl w:ilvl="8">
      <w:start w:val="1"/>
      <w:numFmt w:val="lowerRoman"/>
      <w:lvlText w:val="%9."/>
      <w:lvlJc w:val="right"/>
      <w:pPr>
        <w:ind w:left="4336" w:hanging="420"/>
      </w:pPr>
    </w:lvl>
  </w:abstractNum>
  <w:abstractNum w:abstractNumId="1">
    <w:nsid w:val="0000000F"/>
    <w:multiLevelType w:val="multilevel"/>
    <w:tmpl w:val="0000000F"/>
    <w:lvl w:ilvl="0">
      <w:start w:val="1"/>
      <w:numFmt w:val="japaneseCounting"/>
      <w:lvlText w:val="第%1章"/>
      <w:lvlJc w:val="left"/>
      <w:pPr>
        <w:ind w:left="1005" w:hanging="10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ˇˉ―‖’”…∶、。〃々〉》」』】〕〗！＂＇），．：；？］｀｜｝～￠"/>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5DE6"/>
    <w:rsid w:val="00015B78"/>
    <w:rsid w:val="00041EB4"/>
    <w:rsid w:val="000451BE"/>
    <w:rsid w:val="00060DC0"/>
    <w:rsid w:val="000643D5"/>
    <w:rsid w:val="000710DF"/>
    <w:rsid w:val="00074BD9"/>
    <w:rsid w:val="000D42AD"/>
    <w:rsid w:val="000F6D37"/>
    <w:rsid w:val="00100A1B"/>
    <w:rsid w:val="00135030"/>
    <w:rsid w:val="00137CDA"/>
    <w:rsid w:val="00163D35"/>
    <w:rsid w:val="00164309"/>
    <w:rsid w:val="001B25AE"/>
    <w:rsid w:val="001E29BA"/>
    <w:rsid w:val="001F7CFC"/>
    <w:rsid w:val="0020566A"/>
    <w:rsid w:val="00216BCC"/>
    <w:rsid w:val="002216FD"/>
    <w:rsid w:val="00233DDF"/>
    <w:rsid w:val="002A702A"/>
    <w:rsid w:val="002B1D1A"/>
    <w:rsid w:val="0030262F"/>
    <w:rsid w:val="00312D26"/>
    <w:rsid w:val="00365C8E"/>
    <w:rsid w:val="00372355"/>
    <w:rsid w:val="00380298"/>
    <w:rsid w:val="0038615E"/>
    <w:rsid w:val="00397DDC"/>
    <w:rsid w:val="00404330"/>
    <w:rsid w:val="004348AA"/>
    <w:rsid w:val="004563A5"/>
    <w:rsid w:val="00471417"/>
    <w:rsid w:val="00480E2D"/>
    <w:rsid w:val="00485D03"/>
    <w:rsid w:val="004B275A"/>
    <w:rsid w:val="004B31B0"/>
    <w:rsid w:val="004E77BA"/>
    <w:rsid w:val="005438AF"/>
    <w:rsid w:val="00584204"/>
    <w:rsid w:val="00585A75"/>
    <w:rsid w:val="00587CE1"/>
    <w:rsid w:val="00592B70"/>
    <w:rsid w:val="00593264"/>
    <w:rsid w:val="005B29E6"/>
    <w:rsid w:val="005B4CBB"/>
    <w:rsid w:val="005B77AE"/>
    <w:rsid w:val="005E2ECA"/>
    <w:rsid w:val="006117C0"/>
    <w:rsid w:val="00613EF9"/>
    <w:rsid w:val="0064052E"/>
    <w:rsid w:val="006619EC"/>
    <w:rsid w:val="006B12C9"/>
    <w:rsid w:val="006D5B02"/>
    <w:rsid w:val="00754203"/>
    <w:rsid w:val="00760C8D"/>
    <w:rsid w:val="00764A29"/>
    <w:rsid w:val="00772EA4"/>
    <w:rsid w:val="007874D5"/>
    <w:rsid w:val="007B35AE"/>
    <w:rsid w:val="007C43C1"/>
    <w:rsid w:val="007D7FEA"/>
    <w:rsid w:val="00836FE7"/>
    <w:rsid w:val="00846397"/>
    <w:rsid w:val="00847773"/>
    <w:rsid w:val="008611C6"/>
    <w:rsid w:val="00867C8E"/>
    <w:rsid w:val="00881BFA"/>
    <w:rsid w:val="008A1D2E"/>
    <w:rsid w:val="0091571F"/>
    <w:rsid w:val="00925DE6"/>
    <w:rsid w:val="00930610"/>
    <w:rsid w:val="00932C16"/>
    <w:rsid w:val="00A2241B"/>
    <w:rsid w:val="00A304A8"/>
    <w:rsid w:val="00A438D1"/>
    <w:rsid w:val="00A60188"/>
    <w:rsid w:val="00AB5D1C"/>
    <w:rsid w:val="00AC283F"/>
    <w:rsid w:val="00AE3F77"/>
    <w:rsid w:val="00AF3B2B"/>
    <w:rsid w:val="00B006C6"/>
    <w:rsid w:val="00B01A8D"/>
    <w:rsid w:val="00B03A60"/>
    <w:rsid w:val="00B23BAB"/>
    <w:rsid w:val="00B87775"/>
    <w:rsid w:val="00BA6C0D"/>
    <w:rsid w:val="00BB5BE2"/>
    <w:rsid w:val="00BF7492"/>
    <w:rsid w:val="00C33138"/>
    <w:rsid w:val="00C35974"/>
    <w:rsid w:val="00C46E74"/>
    <w:rsid w:val="00C53FF8"/>
    <w:rsid w:val="00C94508"/>
    <w:rsid w:val="00C94C48"/>
    <w:rsid w:val="00C94F59"/>
    <w:rsid w:val="00CA550D"/>
    <w:rsid w:val="00CB3BB7"/>
    <w:rsid w:val="00CE1847"/>
    <w:rsid w:val="00CF465F"/>
    <w:rsid w:val="00D21547"/>
    <w:rsid w:val="00D32627"/>
    <w:rsid w:val="00D46B78"/>
    <w:rsid w:val="00D9197D"/>
    <w:rsid w:val="00DA4D16"/>
    <w:rsid w:val="00DF0FD0"/>
    <w:rsid w:val="00DF7237"/>
    <w:rsid w:val="00E02669"/>
    <w:rsid w:val="00E468E8"/>
    <w:rsid w:val="00E65ACD"/>
    <w:rsid w:val="00E71EA8"/>
    <w:rsid w:val="00E9292A"/>
    <w:rsid w:val="00E95566"/>
    <w:rsid w:val="00EA5F16"/>
    <w:rsid w:val="00EC75E0"/>
    <w:rsid w:val="00F029E2"/>
    <w:rsid w:val="00F12580"/>
    <w:rsid w:val="00F513EA"/>
    <w:rsid w:val="00F810D3"/>
    <w:rsid w:val="00F837FD"/>
    <w:rsid w:val="00FA1F56"/>
    <w:rsid w:val="00FB3CAA"/>
    <w:rsid w:val="00FD30B9"/>
    <w:rsid w:val="00FE5BDB"/>
    <w:rsid w:val="00FE5F53"/>
    <w:rsid w:val="00FF54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1" w:defUnhideWhenUsed="1" w:defQFormat="1" w:count="267">
    <w:lsdException w:name="Normal" w:semiHidden="0" w:uiPriority="0" w:unhideWhenUsed="0"/>
    <w:lsdException w:name="heading 1" w:semiHidden="0" w:uiPriority="0"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qFormat="0"/>
    <w:lsdException w:name="index 2" w:qFormat="0"/>
    <w:lsdException w:name="index 3" w:qFormat="0"/>
    <w:lsdException w:name="index 4" w:qFormat="0"/>
    <w:lsdException w:name="index 5" w:qFormat="0"/>
    <w:lsdException w:name="index 6" w:qFormat="0"/>
    <w:lsdException w:name="index 7" w:qFormat="0"/>
    <w:lsdException w:name="index 8" w:qFormat="0"/>
    <w:lsdException w:name="index 9" w:qFormat="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0"/>
    <w:lsdException w:name="footnote text" w:qFormat="0"/>
    <w:lsdException w:name="annotation text" w:qFormat="0"/>
    <w:lsdException w:name="header" w:qFormat="0"/>
    <w:lsdException w:name="footer" w:qFormat="0"/>
    <w:lsdException w:name="index heading" w:qFormat="0"/>
    <w:lsdException w:name="caption" w:uiPriority="35"/>
    <w:lsdException w:name="table of figures" w:qFormat="0"/>
    <w:lsdException w:name="envelope address" w:qFormat="0"/>
    <w:lsdException w:name="envelope return" w:qFormat="0"/>
    <w:lsdException w:name="footnote reference" w:qFormat="0"/>
    <w:lsdException w:name="annotation reference" w:qFormat="0"/>
    <w:lsdException w:name="line number" w:qFormat="0"/>
    <w:lsdException w:name="page number" w:qFormat="0"/>
    <w:lsdException w:name="endnote reference" w:qFormat="0"/>
    <w:lsdException w:name="endnote text" w:qFormat="0"/>
    <w:lsdException w:name="table of authorities" w:qFormat="0"/>
    <w:lsdException w:name="toa heading" w:qFormat="0"/>
    <w:lsdException w:name="List" w:qFormat="0"/>
    <w:lsdException w:name="List 2" w:qFormat="0"/>
    <w:lsdException w:name="List 3" w:qFormat="0"/>
    <w:lsdException w:name="List 4" w:qFormat="0"/>
    <w:lsdException w:name="List 5" w:qFormat="0"/>
    <w:lsdException w:name="List Bullet 2" w:qFormat="0"/>
    <w:lsdException w:name="List Bullet 3" w:qFormat="0"/>
    <w:lsdException w:name="List Bullet 4" w:qFormat="0"/>
    <w:lsdException w:name="List Bullet 5" w:qFormat="0"/>
    <w:lsdException w:name="List Number 2" w:qFormat="0"/>
    <w:lsdException w:name="List Number 3" w:qFormat="0"/>
    <w:lsdException w:name="List Number 4" w:qFormat="0"/>
    <w:lsdException w:name="List Number 5" w:qFormat="0"/>
    <w:lsdException w:name="Title" w:semiHidden="0" w:uiPriority="10" w:unhideWhenUsed="0"/>
    <w:lsdException w:name="Closing" w:qFormat="0"/>
    <w:lsdException w:name="Signature" w:qFormat="0"/>
    <w:lsdException w:name="Default Paragraph Font" w:uiPriority="1" w:qFormat="0"/>
    <w:lsdException w:name="Body Text" w:qFormat="0"/>
    <w:lsdException w:name="Body Text Indent" w:qFormat="0"/>
    <w:lsdException w:name="List Continue" w:qFormat="0"/>
    <w:lsdException w:name="List Continue 2" w:qFormat="0"/>
    <w:lsdException w:name="Subtitle" w:semiHidden="0" w:uiPriority="11" w:unhideWhenUsed="0"/>
    <w:lsdException w:name="Salutation" w:qFormat="0"/>
    <w:lsdException w:name="Date" w:uiPriority="0" w:qFormat="0"/>
    <w:lsdException w:name="Body Text First Indent" w:qFormat="0"/>
    <w:lsdException w:name="Body Text First Indent 2" w:qFormat="0"/>
    <w:lsdException w:name="Note Heading" w:qFormat="0"/>
    <w:lsdException w:name="Body Text 2" w:qFormat="0"/>
    <w:lsdException w:name="Body Text 3" w:qFormat="0"/>
    <w:lsdException w:name="Body Text Indent 2" w:qFormat="0"/>
    <w:lsdException w:name="Body Text Indent 3" w:qFormat="0"/>
    <w:lsdException w:name="Block Text" w:qFormat="0"/>
    <w:lsdException w:name="Hyperlink" w:qFormat="0"/>
    <w:lsdException w:name="FollowedHyperlink" w:qFormat="0"/>
    <w:lsdException w:name="Strong" w:semiHidden="0" w:uiPriority="0" w:unhideWhenUsed="0"/>
    <w:lsdException w:name="Emphasis" w:semiHidden="0" w:uiPriority="20" w:unhideWhenUsed="0"/>
    <w:lsdException w:name="Document Map" w:qFormat="0"/>
    <w:lsdException w:name="Plain Text" w:qFormat="0"/>
    <w:lsdException w:name="E-mail Signature" w:qFormat="0"/>
    <w:lsdException w:name="HTML Top of Form" w:qFormat="0"/>
    <w:lsdException w:name="HTML Bottom of Form" w:qFormat="0"/>
    <w:lsdException w:name="Normal (Web)" w:qFormat="0"/>
    <w:lsdException w:name="HTML Acronym" w:qFormat="0"/>
    <w:lsdException w:name="HTML Address" w:qFormat="0"/>
    <w:lsdException w:name="HTML Cite" w:qFormat="0"/>
    <w:lsdException w:name="HTML Code" w:qFormat="0"/>
    <w:lsdException w:name="HTML Definition" w:qFormat="0"/>
    <w:lsdException w:name="HTML Keyboard" w:qFormat="0"/>
    <w:lsdException w:name="HTML Preformatted" w:qFormat="0"/>
    <w:lsdException w:name="HTML Sample" w:qFormat="0"/>
    <w:lsdException w:name="HTML Typewriter" w:qFormat="0"/>
    <w:lsdException w:name="HTML Variable" w:qFormat="0"/>
    <w:lsdException w:name="Normal Table" w:qFormat="0"/>
    <w:lsdException w:name="annotation subject" w:qFormat="0"/>
    <w:lsdException w:name="No List" w:qFormat="0"/>
    <w:lsdException w:name="Outline List 1" w:qFormat="0"/>
    <w:lsdException w:name="Outline List 2" w:qFormat="0"/>
    <w:lsdException w:name="Outline List 3" w:qFormat="0"/>
    <w:lsdException w:name="Table Simple 1" w:qFormat="0"/>
    <w:lsdException w:name="Table Simple 2" w:qFormat="0"/>
    <w:lsdException w:name="Table Simple 3" w:qFormat="0"/>
    <w:lsdException w:name="Table Classic 1" w:qFormat="0"/>
    <w:lsdException w:name="Table Classic 2" w:qFormat="0"/>
    <w:lsdException w:name="Table Classic 3" w:qFormat="0"/>
    <w:lsdException w:name="Table Classic 4" w:qFormat="0"/>
    <w:lsdException w:name="Table Colorful 1" w:qFormat="0"/>
    <w:lsdException w:name="Table Colorful 2" w:qFormat="0"/>
    <w:lsdException w:name="Table Colorful 3" w:qFormat="0"/>
    <w:lsdException w:name="Table Columns 1" w:qFormat="0"/>
    <w:lsdException w:name="Table Columns 2" w:qFormat="0"/>
    <w:lsdException w:name="Table Columns 3" w:qFormat="0"/>
    <w:lsdException w:name="Table Columns 4" w:qFormat="0"/>
    <w:lsdException w:name="Table Columns 5" w:qFormat="0"/>
    <w:lsdException w:name="Table Grid 1" w:qFormat="0"/>
    <w:lsdException w:name="Table Grid 2" w:qFormat="0"/>
    <w:lsdException w:name="Table Grid 3" w:qFormat="0"/>
    <w:lsdException w:name="Table Grid 4" w:qFormat="0"/>
    <w:lsdException w:name="Table Grid 5" w:qFormat="0"/>
    <w:lsdException w:name="Table Grid 6" w:qFormat="0"/>
    <w:lsdException w:name="Table Grid 7" w:qFormat="0"/>
    <w:lsdException w:name="Table Grid 8" w:qFormat="0"/>
    <w:lsdException w:name="Table List 1" w:qFormat="0"/>
    <w:lsdException w:name="Table List 2" w:qFormat="0"/>
    <w:lsdException w:name="Table List 3" w:qFormat="0"/>
    <w:lsdException w:name="Table List 4" w:qFormat="0"/>
    <w:lsdException w:name="Table List 5" w:qFormat="0"/>
    <w:lsdException w:name="Table List 6" w:qFormat="0"/>
    <w:lsdException w:name="Table List 7" w:qFormat="0"/>
    <w:lsdException w:name="Table List 8" w:qFormat="0"/>
    <w:lsdException w:name="Table 3D effects 1" w:qFormat="0"/>
    <w:lsdException w:name="Table 3D effects 2" w:qFormat="0"/>
    <w:lsdException w:name="Table 3D effects 3" w:qFormat="0"/>
    <w:lsdException w:name="Table Contemporary" w:qFormat="0"/>
    <w:lsdException w:name="Table Elegant" w:qFormat="0"/>
    <w:lsdException w:name="Table Professional" w:qFormat="0"/>
    <w:lsdException w:name="Table Subtle 1" w:qFormat="0"/>
    <w:lsdException w:name="Table Subtle 2" w:qFormat="0"/>
    <w:lsdException w:name="Table Web 1" w:qFormat="0"/>
    <w:lsdException w:name="Table Web 2" w:qFormat="0"/>
    <w:lsdException w:name="Table Web 3" w:qFormat="0"/>
    <w:lsdException w:name="Balloon Text" w:semiHidden="0" w:qFormat="0"/>
    <w:lsdException w:name="Table Grid" w:semiHidden="0" w:uiPriority="39" w:unhideWhenUsed="0"/>
    <w:lsdException w:name="Table Theme" w:qFormat="0"/>
    <w:lsdException w:name="Placeholder Text" w:qFormat="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
    <w:name w:val="Normal"/>
    <w:qFormat/>
    <w:rsid w:val="002A702A"/>
    <w:pPr>
      <w:widowControl w:val="0"/>
      <w:jc w:val="both"/>
    </w:pPr>
    <w:rPr>
      <w:rFonts w:ascii="等线" w:eastAsia="等线" w:hAnsi="等线" w:cs="等线"/>
    </w:rPr>
  </w:style>
  <w:style w:type="paragraph" w:styleId="1">
    <w:name w:val="heading 1"/>
    <w:basedOn w:val="a"/>
    <w:next w:val="a"/>
    <w:link w:val="1Char"/>
    <w:qFormat/>
    <w:rsid w:val="0030262F"/>
    <w:pPr>
      <w:keepNext/>
      <w:keepLines/>
      <w:spacing w:before="340" w:after="330" w:line="578" w:lineRule="auto"/>
      <w:outlineLvl w:val="0"/>
    </w:pPr>
    <w:rPr>
      <w:rFonts w:ascii="Times New Roman" w:eastAsia="宋体" w:hAnsi="Times New Roman" w:cs="Times New Roman"/>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页眉 Char1"/>
    <w:basedOn w:val="a0"/>
    <w:link w:val="a3"/>
    <w:uiPriority w:val="99"/>
    <w:semiHidden/>
    <w:rsid w:val="002A702A"/>
    <w:rPr>
      <w:rFonts w:ascii="等线" w:eastAsia="等线" w:hAnsi="等线" w:cs="等线"/>
      <w:sz w:val="18"/>
      <w:szCs w:val="18"/>
    </w:rPr>
  </w:style>
  <w:style w:type="character" w:styleId="a4">
    <w:name w:val="Emphasis"/>
    <w:basedOn w:val="a0"/>
    <w:uiPriority w:val="20"/>
    <w:qFormat/>
    <w:rsid w:val="002A702A"/>
    <w:rPr>
      <w:rFonts w:cs="Times New Roman"/>
      <w:i/>
      <w:iCs/>
    </w:rPr>
  </w:style>
  <w:style w:type="character" w:customStyle="1" w:styleId="Char10">
    <w:name w:val="页脚 Char1"/>
    <w:basedOn w:val="a0"/>
    <w:link w:val="a5"/>
    <w:uiPriority w:val="99"/>
    <w:semiHidden/>
    <w:rsid w:val="002A702A"/>
    <w:rPr>
      <w:rFonts w:ascii="等线" w:eastAsia="等线" w:hAnsi="等线" w:cs="等线"/>
      <w:sz w:val="18"/>
      <w:szCs w:val="18"/>
    </w:rPr>
  </w:style>
  <w:style w:type="character" w:customStyle="1" w:styleId="Char11">
    <w:name w:val="批注框文本 Char1"/>
    <w:basedOn w:val="a0"/>
    <w:link w:val="a6"/>
    <w:uiPriority w:val="99"/>
    <w:semiHidden/>
    <w:rsid w:val="002A702A"/>
    <w:rPr>
      <w:rFonts w:ascii="等线" w:eastAsia="等线" w:hAnsi="等线" w:cs="等线"/>
      <w:sz w:val="18"/>
      <w:szCs w:val="18"/>
    </w:rPr>
  </w:style>
  <w:style w:type="paragraph" w:customStyle="1" w:styleId="Default">
    <w:name w:val="Default"/>
    <w:unhideWhenUsed/>
    <w:rsid w:val="002A702A"/>
    <w:pPr>
      <w:widowControl w:val="0"/>
      <w:autoSpaceDE w:val="0"/>
      <w:autoSpaceDN w:val="0"/>
      <w:adjustRightInd w:val="0"/>
    </w:pPr>
    <w:rPr>
      <w:rFonts w:ascii="FZXiaoBiaoSong-B05S" w:eastAsia="等线" w:hAnsi="FZXiaoBiaoSong-B05S" w:cs="等线"/>
      <w:color w:val="000000"/>
      <w:kern w:val="0"/>
      <w:sz w:val="24"/>
      <w:szCs w:val="24"/>
    </w:rPr>
  </w:style>
  <w:style w:type="paragraph" w:styleId="a3">
    <w:name w:val="header"/>
    <w:basedOn w:val="a"/>
    <w:link w:val="Char1"/>
    <w:uiPriority w:val="99"/>
    <w:unhideWhenUsed/>
    <w:rsid w:val="002A70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uiPriority w:val="99"/>
    <w:semiHidden/>
    <w:locked/>
    <w:rsid w:val="002A702A"/>
    <w:rPr>
      <w:rFonts w:ascii="等线" w:eastAsia="等线" w:hAnsi="等线" w:cs="等线"/>
      <w:sz w:val="18"/>
      <w:szCs w:val="18"/>
    </w:rPr>
  </w:style>
  <w:style w:type="paragraph" w:styleId="a5">
    <w:name w:val="footer"/>
    <w:basedOn w:val="a"/>
    <w:link w:val="Char10"/>
    <w:uiPriority w:val="99"/>
    <w:unhideWhenUsed/>
    <w:rsid w:val="002A702A"/>
    <w:pPr>
      <w:tabs>
        <w:tab w:val="center" w:pos="4153"/>
        <w:tab w:val="right" w:pos="8306"/>
      </w:tabs>
      <w:snapToGrid w:val="0"/>
      <w:jc w:val="left"/>
    </w:pPr>
    <w:rPr>
      <w:sz w:val="18"/>
      <w:szCs w:val="18"/>
    </w:rPr>
  </w:style>
  <w:style w:type="character" w:customStyle="1" w:styleId="Char0">
    <w:name w:val="页脚 Char"/>
    <w:basedOn w:val="a0"/>
    <w:uiPriority w:val="99"/>
    <w:locked/>
    <w:rsid w:val="002A702A"/>
    <w:rPr>
      <w:rFonts w:ascii="等线" w:eastAsia="等线" w:hAnsi="等线" w:cs="等线"/>
      <w:sz w:val="18"/>
      <w:szCs w:val="18"/>
    </w:rPr>
  </w:style>
  <w:style w:type="paragraph" w:styleId="a6">
    <w:name w:val="Balloon Text"/>
    <w:basedOn w:val="a"/>
    <w:link w:val="Char11"/>
    <w:uiPriority w:val="99"/>
    <w:unhideWhenUsed/>
    <w:rsid w:val="002A702A"/>
    <w:rPr>
      <w:sz w:val="18"/>
      <w:szCs w:val="18"/>
    </w:rPr>
  </w:style>
  <w:style w:type="character" w:customStyle="1" w:styleId="Char2">
    <w:name w:val="批注框文本 Char"/>
    <w:basedOn w:val="a0"/>
    <w:uiPriority w:val="99"/>
    <w:semiHidden/>
    <w:locked/>
    <w:rsid w:val="002A702A"/>
    <w:rPr>
      <w:rFonts w:ascii="等线" w:eastAsia="等线" w:hAnsi="等线" w:cs="等线"/>
      <w:sz w:val="18"/>
      <w:szCs w:val="18"/>
    </w:rPr>
  </w:style>
  <w:style w:type="paragraph" w:styleId="a7">
    <w:name w:val="Normal (Web)"/>
    <w:basedOn w:val="a"/>
    <w:uiPriority w:val="99"/>
    <w:rsid w:val="00D32627"/>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8">
    <w:name w:val="Date"/>
    <w:basedOn w:val="a"/>
    <w:next w:val="a"/>
    <w:link w:val="Char3"/>
    <w:rsid w:val="00FE5BDB"/>
    <w:rPr>
      <w:rFonts w:ascii="Times New Roman" w:eastAsia="仿宋_GB2312" w:hAnsi="Times New Roman" w:cs="Times New Roman"/>
      <w:sz w:val="32"/>
      <w:szCs w:val="20"/>
    </w:rPr>
  </w:style>
  <w:style w:type="character" w:customStyle="1" w:styleId="Char3">
    <w:name w:val="日期 Char"/>
    <w:basedOn w:val="a0"/>
    <w:link w:val="a8"/>
    <w:rsid w:val="00FE5BDB"/>
    <w:rPr>
      <w:rFonts w:eastAsia="仿宋_GB2312"/>
      <w:sz w:val="32"/>
      <w:szCs w:val="20"/>
    </w:rPr>
  </w:style>
  <w:style w:type="character" w:customStyle="1" w:styleId="1Char">
    <w:name w:val="标题 1 Char"/>
    <w:basedOn w:val="a0"/>
    <w:link w:val="1"/>
    <w:rsid w:val="0030262F"/>
    <w:rPr>
      <w:b/>
      <w:bCs/>
      <w:kern w:val="44"/>
      <w:sz w:val="44"/>
      <w:szCs w:val="44"/>
      <w:lang/>
    </w:rPr>
  </w:style>
  <w:style w:type="character" w:styleId="a9">
    <w:name w:val="Strong"/>
    <w:qFormat/>
    <w:rsid w:val="0030262F"/>
    <w:rPr>
      <w:b/>
      <w:bCs/>
    </w:rPr>
  </w:style>
</w:styles>
</file>

<file path=word/webSettings.xml><?xml version="1.0" encoding="utf-8"?>
<w:webSettings xmlns:r="http://schemas.openxmlformats.org/officeDocument/2006/relationships" xmlns:w="http://schemas.openxmlformats.org/wordprocessingml/2006/main">
  <w:divs>
    <w:div w:id="323316875">
      <w:bodyDiv w:val="1"/>
      <w:marLeft w:val="0"/>
      <w:marRight w:val="0"/>
      <w:marTop w:val="0"/>
      <w:marBottom w:val="0"/>
      <w:divBdr>
        <w:top w:val="none" w:sz="0" w:space="0" w:color="auto"/>
        <w:left w:val="none" w:sz="0" w:space="0" w:color="auto"/>
        <w:bottom w:val="none" w:sz="0" w:space="0" w:color="auto"/>
        <w:right w:val="none" w:sz="0" w:space="0" w:color="auto"/>
      </w:divBdr>
      <w:divsChild>
        <w:div w:id="128213206">
          <w:blockQuote w:val="1"/>
          <w:marLeft w:val="76"/>
          <w:marRight w:val="0"/>
          <w:marTop w:val="100"/>
          <w:marBottom w:val="100"/>
          <w:divBdr>
            <w:top w:val="none" w:sz="0" w:space="0" w:color="auto"/>
            <w:left w:val="single" w:sz="12" w:space="4" w:color="B6B6B6"/>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1EFFA-2ED6-407D-803A-C7BDD3E2C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310</Words>
  <Characters>1771</Characters>
  <Application>Microsoft Office Word</Application>
  <DocSecurity>0</DocSecurity>
  <Lines>14</Lines>
  <Paragraphs>4</Paragraphs>
  <ScaleCrop>false</ScaleCrop>
  <Company>Sky123.Org</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zbs1</dc:creator>
  <cp:lastModifiedBy>管理员</cp:lastModifiedBy>
  <cp:revision>8</cp:revision>
  <cp:lastPrinted>2018-07-18T07:05:00Z</cp:lastPrinted>
  <dcterms:created xsi:type="dcterms:W3CDTF">2018-08-16T03:27:00Z</dcterms:created>
  <dcterms:modified xsi:type="dcterms:W3CDTF">2019-02-26T03:19:00Z</dcterms:modified>
</cp:coreProperties>
</file>